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275" w:rsidRPr="00267E3C" w:rsidRDefault="004F25EA" w:rsidP="000B2275">
      <w:pPr>
        <w:spacing w:after="0" w:line="276" w:lineRule="auto"/>
        <w:rPr>
          <w:sz w:val="24"/>
          <w:szCs w:val="24"/>
        </w:rPr>
      </w:pPr>
      <w:r>
        <w:rPr>
          <w:noProof/>
          <w:lang w:eastAsia="ru-RU"/>
        </w:rPr>
        <mc:AlternateContent>
          <mc:Choice Requires="wps">
            <w:drawing>
              <wp:inline distT="0" distB="0" distL="0" distR="0" wp14:anchorId="77B923D7" wp14:editId="38070E4E">
                <wp:extent cx="309245" cy="309245"/>
                <wp:effectExtent l="0" t="0" r="0" b="0"/>
                <wp:docPr id="2" name="AutoShape 2" descr="blob:https://web.whatsapp.com/0768be91-a592-42fb-adfe-e7b269c58bd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24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9AC494" id="AutoShape 2" o:spid="_x0000_s1026" alt="blob:https://web.whatsapp.com/0768be91-a592-42fb-adfe-e7b269c58bd3" style="width:24.35pt;height: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" filled="f" stroked="f">
                <o:lock v:ext="edit" aspectratio="t"/>
                <w10:anchorlock/>
              </v:rect>
            </w:pict>
          </mc:Fallback>
        </mc:AlternateContent>
      </w:r>
    </w:p>
    <w:p w:rsidR="000B2275" w:rsidRPr="00267E3C" w:rsidRDefault="000B2275" w:rsidP="000B2275">
      <w:pPr>
        <w:spacing w:after="0" w:line="276" w:lineRule="auto"/>
        <w:rPr>
          <w:sz w:val="24"/>
          <w:szCs w:val="24"/>
        </w:rPr>
      </w:pPr>
    </w:p>
    <w:p w:rsidR="000B2275" w:rsidRPr="00267E3C" w:rsidRDefault="004F25EA" w:rsidP="000B2275">
      <w:pPr>
        <w:spacing w:after="0" w:line="276" w:lineRule="auto"/>
      </w:pPr>
      <w:r w:rsidRPr="004F25EA">
        <mc:AlternateContent>
          <mc:Choice Requires="wps">
            <w:drawing>
              <wp:inline distT="0" distB="0" distL="0" distR="0">
                <wp:extent cx="309245" cy="309245"/>
                <wp:effectExtent l="0" t="0" r="0" b="0"/>
                <wp:docPr id="1" name="Прямоугольник 1" descr="blob:https://web.whatsapp.com/0768be91-a592-42fb-adfe-e7b269c58bd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24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08FBB9" id="Прямоугольник 1" o:spid="_x0000_s1026" alt="blob:https://web.whatsapp.com/0768be91-a592-42fb-adfe-e7b269c58bd3" style="width:24.35pt;height: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" filled="f" stroked="f">
                <o:lock v:ext="edit" aspectratio="t"/>
                <w10:anchorlock/>
              </v:rect>
            </w:pict>
          </mc:Fallback>
        </mc:AlternateContent>
      </w:r>
    </w:p>
    <w:p w:rsidR="000B2275" w:rsidRPr="00267E3C" w:rsidRDefault="000B2275" w:rsidP="000B2275">
      <w:pPr>
        <w:spacing w:after="0" w:line="276" w:lineRule="auto"/>
      </w:pPr>
    </w:p>
    <w:p w:rsidR="000B2275" w:rsidRPr="00267E3C" w:rsidRDefault="004F25EA" w:rsidP="000B2275">
      <w:pPr>
        <w:shd w:val="clear" w:color="auto" w:fill="FFFFFF"/>
        <w:spacing w:after="200" w:line="276" w:lineRule="auto"/>
        <w:rPr>
          <w:spacing w:val="-1"/>
        </w:rPr>
      </w:pPr>
      <w:r>
        <w:rPr>
          <w:noProof/>
          <w:spacing w:val="-1"/>
          <w:lang w:eastAsia="ru-RU"/>
        </w:rPr>
        <w:lastRenderedPageBreak/>
        <w:drawing>
          <wp:inline distT="0" distB="0" distL="0" distR="0" wp14:anchorId="34BE623E">
            <wp:extent cx="6199031" cy="889547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00070" cy="8896961"/>
                    </a:xfrm>
                    <a:prstGeom prst="rect">
                      <a:avLst/>
                    </a:prstGeom>
                    <a:noFill/>
                  </pic:spPr>
                </pic:pic>
              </a:graphicData>
            </a:graphic>
          </wp:inline>
        </w:drawing>
      </w:r>
    </w:p>
    <w:p w:rsidR="000B2275" w:rsidRPr="005F7B74" w:rsidRDefault="000B2275" w:rsidP="000B2275">
      <w:pPr>
        <w:spacing w:after="0"/>
        <w:jc w:val="center"/>
        <w:rPr>
          <w:rFonts w:ascii="Times New Roman" w:hAnsi="Times New Roman"/>
          <w:sz w:val="28"/>
        </w:rPr>
      </w:pPr>
      <w:r w:rsidRPr="002A74D1">
        <w:rPr>
          <w:rFonts w:ascii="Times New Roman" w:hAnsi="Times New Roman"/>
          <w:b/>
          <w:sz w:val="28"/>
        </w:rPr>
        <w:lastRenderedPageBreak/>
        <w:t>Содержание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2"/>
        <w:gridCol w:w="703"/>
      </w:tblGrid>
      <w:tr w:rsidR="000B2275" w:rsidRPr="006F3F70" w:rsidTr="0062503D">
        <w:tc>
          <w:tcPr>
            <w:tcW w:w="8642" w:type="dxa"/>
            <w:shd w:val="clear" w:color="auto" w:fill="auto"/>
          </w:tcPr>
          <w:p w:rsidR="000B2275" w:rsidRPr="00FA3A45" w:rsidRDefault="000B2275" w:rsidP="0062503D">
            <w:pPr>
              <w:spacing w:after="0" w:line="240" w:lineRule="auto"/>
              <w:jc w:val="both"/>
              <w:rPr>
                <w:rFonts w:ascii="Times New Roman" w:hAnsi="Times New Roman"/>
                <w:b/>
                <w:sz w:val="28"/>
              </w:rPr>
            </w:pPr>
            <w:r>
              <w:rPr>
                <w:rFonts w:ascii="Times New Roman" w:hAnsi="Times New Roman"/>
                <w:b/>
                <w:sz w:val="28"/>
              </w:rPr>
              <w:t xml:space="preserve">I. Целевой раздел </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3</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sidRPr="006F3F70">
              <w:rPr>
                <w:rFonts w:ascii="Times New Roman" w:hAnsi="Times New Roman"/>
                <w:sz w:val="28"/>
              </w:rPr>
              <w:t>1.1</w:t>
            </w:r>
            <w:r w:rsidRPr="006F3F70">
              <w:rPr>
                <w:rFonts w:ascii="Times New Roman" w:hAnsi="Times New Roman"/>
                <w:sz w:val="28"/>
              </w:rPr>
              <w:tab/>
              <w:t>Пояснительная записка адаптированной основной образовательной программы дошкольного образ</w:t>
            </w:r>
            <w:r>
              <w:rPr>
                <w:rFonts w:ascii="Times New Roman" w:hAnsi="Times New Roman"/>
                <w:sz w:val="28"/>
              </w:rPr>
              <w:t>ования МБДОУ «ЦРР-д/с № 4 «Дружба»</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3</w:t>
            </w:r>
          </w:p>
          <w:p w:rsidR="000B2275" w:rsidRPr="006F3F70" w:rsidRDefault="000B2275" w:rsidP="0062503D">
            <w:pPr>
              <w:spacing w:after="0" w:line="240" w:lineRule="auto"/>
              <w:rPr>
                <w:rFonts w:ascii="Times New Roman" w:hAnsi="Times New Roman"/>
                <w:sz w:val="28"/>
              </w:rPr>
            </w:pPr>
          </w:p>
          <w:p w:rsidR="000B2275" w:rsidRPr="006F3F70" w:rsidRDefault="000B2275" w:rsidP="0062503D">
            <w:pPr>
              <w:spacing w:after="0" w:line="240" w:lineRule="auto"/>
              <w:rPr>
                <w:rFonts w:ascii="Times New Roman" w:hAnsi="Times New Roman"/>
                <w:sz w:val="28"/>
              </w:rPr>
            </w:pP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sidRPr="006F3F70">
              <w:rPr>
                <w:rFonts w:ascii="Times New Roman" w:hAnsi="Times New Roman"/>
                <w:sz w:val="28"/>
              </w:rPr>
              <w:t>1.2. Цели и задачи реализации адаптированной основной образовательной прогр</w:t>
            </w:r>
            <w:r>
              <w:rPr>
                <w:rFonts w:ascii="Times New Roman" w:hAnsi="Times New Roman"/>
                <w:sz w:val="28"/>
              </w:rPr>
              <w:t>аммы</w:t>
            </w:r>
            <w:r>
              <w:rPr>
                <w:rFonts w:ascii="Times New Roman" w:hAnsi="Times New Roman"/>
                <w:sz w:val="28"/>
              </w:rPr>
              <w:tab/>
              <w:t xml:space="preserve"> дошкольного образования</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5</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sidRPr="006F3F70">
              <w:rPr>
                <w:rFonts w:ascii="Times New Roman" w:hAnsi="Times New Roman"/>
                <w:sz w:val="28"/>
              </w:rPr>
              <w:t xml:space="preserve">1.3. Принципы и </w:t>
            </w:r>
            <w:r>
              <w:rPr>
                <w:rFonts w:ascii="Times New Roman" w:hAnsi="Times New Roman"/>
                <w:sz w:val="28"/>
              </w:rPr>
              <w:t>подходы к реализации программы</w:t>
            </w:r>
            <w:r>
              <w:rPr>
                <w:rFonts w:ascii="Times New Roman" w:hAnsi="Times New Roman"/>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6</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sidRPr="006F3F70">
              <w:rPr>
                <w:rFonts w:ascii="Times New Roman" w:hAnsi="Times New Roman"/>
                <w:sz w:val="28"/>
              </w:rPr>
              <w:t>1.4. Значимые характеристики детей стар</w:t>
            </w:r>
            <w:r>
              <w:rPr>
                <w:rFonts w:ascii="Times New Roman" w:hAnsi="Times New Roman"/>
                <w:sz w:val="28"/>
              </w:rPr>
              <w:t>шего дошкольного возраста с ЗПР</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9</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sidRPr="006F3F70">
              <w:rPr>
                <w:rFonts w:ascii="Times New Roman" w:hAnsi="Times New Roman"/>
                <w:sz w:val="28"/>
              </w:rPr>
              <w:t>1.5. Планируемые результаты как орие</w:t>
            </w:r>
            <w:r>
              <w:rPr>
                <w:rFonts w:ascii="Times New Roman" w:hAnsi="Times New Roman"/>
                <w:sz w:val="28"/>
              </w:rPr>
              <w:t>нтиры освоения воспитанниками</w:t>
            </w:r>
            <w:r>
              <w:rPr>
                <w:rFonts w:ascii="Times New Roman" w:hAnsi="Times New Roman"/>
                <w:sz w:val="28"/>
              </w:rPr>
              <w:tab/>
              <w:t xml:space="preserve">АООП. </w:t>
            </w:r>
            <w:r w:rsidRPr="006F3F70">
              <w:rPr>
                <w:rFonts w:ascii="Times New Roman" w:hAnsi="Times New Roman"/>
                <w:sz w:val="28"/>
              </w:rPr>
              <w:t>Целевые ориентиры дошкольного образов</w:t>
            </w:r>
            <w:r>
              <w:rPr>
                <w:rFonts w:ascii="Times New Roman" w:hAnsi="Times New Roman"/>
                <w:sz w:val="28"/>
              </w:rPr>
              <w:t>ания, сформулированные в ФГОС</w:t>
            </w:r>
            <w:r>
              <w:rPr>
                <w:rFonts w:ascii="Times New Roman" w:hAnsi="Times New Roman"/>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26</w:t>
            </w:r>
          </w:p>
        </w:tc>
      </w:tr>
      <w:tr w:rsidR="000B2275" w:rsidRPr="006F3F70" w:rsidTr="0062503D">
        <w:tc>
          <w:tcPr>
            <w:tcW w:w="8642" w:type="dxa"/>
            <w:shd w:val="clear" w:color="auto" w:fill="auto"/>
          </w:tcPr>
          <w:p w:rsidR="000B2275" w:rsidRPr="00FA3A45" w:rsidRDefault="000B2275" w:rsidP="0062503D">
            <w:pPr>
              <w:spacing w:after="0" w:line="240" w:lineRule="auto"/>
              <w:jc w:val="both"/>
              <w:rPr>
                <w:rFonts w:ascii="Times New Roman" w:hAnsi="Times New Roman"/>
                <w:b/>
                <w:sz w:val="28"/>
              </w:rPr>
            </w:pPr>
            <w:r w:rsidRPr="00F473DA">
              <w:rPr>
                <w:rFonts w:ascii="Times New Roman" w:hAnsi="Times New Roman"/>
                <w:b/>
                <w:sz w:val="28"/>
              </w:rPr>
              <w:t>I</w:t>
            </w:r>
            <w:r w:rsidRPr="00F473DA">
              <w:rPr>
                <w:rFonts w:ascii="Times New Roman" w:hAnsi="Times New Roman"/>
                <w:b/>
                <w:sz w:val="28"/>
                <w:lang w:val="en-US"/>
              </w:rPr>
              <w:t>I</w:t>
            </w:r>
            <w:r w:rsidRPr="00F473DA">
              <w:rPr>
                <w:rFonts w:ascii="Times New Roman" w:hAnsi="Times New Roman"/>
                <w:b/>
                <w:sz w:val="28"/>
              </w:rPr>
              <w:tab/>
              <w:t>Содержательный раздел</w:t>
            </w:r>
            <w:r w:rsidRPr="00F473DA">
              <w:rPr>
                <w:rFonts w:ascii="Times New Roman" w:hAnsi="Times New Roman"/>
                <w:b/>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33</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2.1.</w:t>
            </w:r>
            <w:r w:rsidRPr="006F3F70">
              <w:rPr>
                <w:rFonts w:ascii="Times New Roman" w:hAnsi="Times New Roman"/>
                <w:sz w:val="28"/>
              </w:rPr>
              <w:tab/>
              <w:t xml:space="preserve">Содержание коррекционной работы с детьми 5-7 лет с </w:t>
            </w:r>
            <w:r>
              <w:rPr>
                <w:rFonts w:ascii="Times New Roman" w:hAnsi="Times New Roman"/>
                <w:sz w:val="28"/>
              </w:rPr>
              <w:t>ЗПР</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33</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2.2.</w:t>
            </w:r>
            <w:r w:rsidRPr="006F3F70">
              <w:rPr>
                <w:rFonts w:ascii="Times New Roman" w:hAnsi="Times New Roman"/>
                <w:sz w:val="28"/>
              </w:rPr>
              <w:tab/>
              <w:t>Образовательная деятельность воспитателей в со</w:t>
            </w:r>
            <w:r>
              <w:rPr>
                <w:rFonts w:ascii="Times New Roman" w:hAnsi="Times New Roman"/>
                <w:sz w:val="28"/>
              </w:rPr>
              <w:t xml:space="preserve">ответствии с образовательными </w:t>
            </w:r>
            <w:r w:rsidRPr="006F3F70">
              <w:rPr>
                <w:rFonts w:ascii="Times New Roman" w:hAnsi="Times New Roman"/>
                <w:sz w:val="28"/>
              </w:rPr>
              <w:t>областями</w:t>
            </w:r>
            <w:r>
              <w:rPr>
                <w:rFonts w:ascii="Times New Roman" w:hAnsi="Times New Roman"/>
                <w:sz w:val="28"/>
              </w:rPr>
              <w:t>,</w:t>
            </w:r>
            <w:r w:rsidRPr="006F3F70">
              <w:rPr>
                <w:rFonts w:ascii="Times New Roman" w:hAnsi="Times New Roman"/>
                <w:sz w:val="28"/>
              </w:rPr>
              <w:t xml:space="preserve"> с учетом используемых в ДОУ программ и методических пособий, обеспечиваю</w:t>
            </w:r>
            <w:r>
              <w:rPr>
                <w:rFonts w:ascii="Times New Roman" w:hAnsi="Times New Roman"/>
                <w:sz w:val="28"/>
              </w:rPr>
              <w:t>щих реализацию данных программ.</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67</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2.3.</w:t>
            </w:r>
            <w:r w:rsidRPr="006F3F70">
              <w:rPr>
                <w:rFonts w:ascii="Times New Roman" w:hAnsi="Times New Roman"/>
                <w:sz w:val="28"/>
              </w:rPr>
              <w:tab/>
              <w:t>Формы, способы, методы и средства реализации прог</w:t>
            </w:r>
            <w:r>
              <w:rPr>
                <w:rFonts w:ascii="Times New Roman" w:hAnsi="Times New Roman"/>
                <w:sz w:val="28"/>
              </w:rPr>
              <w:t>раммы с учетом возрастных</w:t>
            </w:r>
            <w:r>
              <w:rPr>
                <w:rFonts w:ascii="Times New Roman" w:hAnsi="Times New Roman"/>
                <w:sz w:val="28"/>
              </w:rPr>
              <w:tab/>
            </w:r>
            <w:r w:rsidRPr="006F3F70">
              <w:rPr>
                <w:rFonts w:ascii="Times New Roman" w:hAnsi="Times New Roman"/>
                <w:sz w:val="28"/>
              </w:rPr>
              <w:t>и индивидуальных особенностей воспитанников, специфики их образовате</w:t>
            </w:r>
            <w:r>
              <w:rPr>
                <w:rFonts w:ascii="Times New Roman" w:hAnsi="Times New Roman"/>
                <w:sz w:val="28"/>
              </w:rPr>
              <w:t>льных потребностей и интересов.</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79</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2.4.</w:t>
            </w:r>
            <w:r w:rsidRPr="006F3F70">
              <w:rPr>
                <w:rFonts w:ascii="Times New Roman" w:hAnsi="Times New Roman"/>
                <w:sz w:val="28"/>
              </w:rPr>
              <w:tab/>
              <w:t>Физкультурно-</w:t>
            </w:r>
            <w:r>
              <w:rPr>
                <w:rFonts w:ascii="Times New Roman" w:hAnsi="Times New Roman"/>
                <w:sz w:val="28"/>
              </w:rPr>
              <w:t>оздоровительная работа в ДОУ</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82</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2.5.</w:t>
            </w:r>
            <w:r w:rsidRPr="006F3F70">
              <w:rPr>
                <w:rFonts w:ascii="Times New Roman" w:hAnsi="Times New Roman"/>
                <w:sz w:val="28"/>
              </w:rPr>
              <w:tab/>
            </w:r>
            <w:r w:rsidRPr="00834115">
              <w:rPr>
                <w:rFonts w:ascii="Times New Roman" w:hAnsi="Times New Roman"/>
                <w:sz w:val="28"/>
                <w:szCs w:val="28"/>
              </w:rPr>
              <w:t>Содержание деятельности педагога-психолога и психологическое сопровождение в ДОУ</w:t>
            </w:r>
            <w:r>
              <w:rPr>
                <w:rFonts w:ascii="Times New Roman" w:hAnsi="Times New Roman"/>
                <w:sz w:val="28"/>
              </w:rPr>
              <w:tab/>
            </w:r>
            <w:r>
              <w:rPr>
                <w:rFonts w:ascii="Times New Roman" w:hAnsi="Times New Roman"/>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90</w:t>
            </w:r>
          </w:p>
        </w:tc>
      </w:tr>
      <w:tr w:rsidR="000B2275" w:rsidRPr="006F3F70" w:rsidTr="0062503D">
        <w:tc>
          <w:tcPr>
            <w:tcW w:w="8642" w:type="dxa"/>
            <w:shd w:val="clear" w:color="auto" w:fill="auto"/>
          </w:tcPr>
          <w:p w:rsidR="000B2275" w:rsidRDefault="000B2275" w:rsidP="0062503D">
            <w:pPr>
              <w:spacing w:after="0" w:line="240" w:lineRule="auto"/>
              <w:jc w:val="both"/>
              <w:rPr>
                <w:rFonts w:ascii="Times New Roman" w:hAnsi="Times New Roman"/>
                <w:sz w:val="28"/>
                <w:szCs w:val="28"/>
              </w:rPr>
            </w:pPr>
            <w:r>
              <w:rPr>
                <w:rFonts w:ascii="Times New Roman" w:hAnsi="Times New Roman"/>
                <w:sz w:val="28"/>
                <w:szCs w:val="28"/>
              </w:rPr>
              <w:t xml:space="preserve">2.6. </w:t>
            </w:r>
            <w:r>
              <w:rPr>
                <w:rFonts w:ascii="Times New Roman" w:hAnsi="Times New Roman"/>
                <w:sz w:val="28"/>
              </w:rPr>
              <w:t>Преемственность ДОУ и школы</w:t>
            </w:r>
          </w:p>
        </w:tc>
        <w:tc>
          <w:tcPr>
            <w:tcW w:w="703" w:type="dxa"/>
            <w:shd w:val="clear" w:color="auto" w:fill="auto"/>
          </w:tcPr>
          <w:p w:rsidR="000B2275" w:rsidRDefault="000B2275" w:rsidP="0062503D">
            <w:pPr>
              <w:spacing w:after="0" w:line="240" w:lineRule="auto"/>
              <w:rPr>
                <w:rFonts w:ascii="Times New Roman" w:hAnsi="Times New Roman"/>
                <w:sz w:val="28"/>
              </w:rPr>
            </w:pPr>
            <w:r>
              <w:rPr>
                <w:rFonts w:ascii="Times New Roman" w:hAnsi="Times New Roman"/>
                <w:sz w:val="28"/>
              </w:rPr>
              <w:t>94</w:t>
            </w:r>
          </w:p>
        </w:tc>
      </w:tr>
      <w:tr w:rsidR="000B2275" w:rsidRPr="006F3F70" w:rsidTr="0062503D">
        <w:tc>
          <w:tcPr>
            <w:tcW w:w="8642" w:type="dxa"/>
            <w:shd w:val="clear" w:color="auto" w:fill="auto"/>
          </w:tcPr>
          <w:p w:rsidR="000B2275" w:rsidRDefault="000B2275" w:rsidP="0062503D">
            <w:pPr>
              <w:spacing w:after="0" w:line="240" w:lineRule="auto"/>
              <w:jc w:val="both"/>
              <w:rPr>
                <w:rFonts w:ascii="Times New Roman" w:hAnsi="Times New Roman"/>
                <w:sz w:val="28"/>
                <w:szCs w:val="28"/>
              </w:rPr>
            </w:pPr>
            <w:r>
              <w:rPr>
                <w:rStyle w:val="FontStyle65"/>
                <w:b w:val="0"/>
                <w:bCs/>
                <w:sz w:val="28"/>
                <w:szCs w:val="28"/>
              </w:rPr>
              <w:t xml:space="preserve">2.7. </w:t>
            </w:r>
            <w:r>
              <w:rPr>
                <w:rFonts w:ascii="Times New Roman" w:hAnsi="Times New Roman"/>
                <w:sz w:val="28"/>
              </w:rPr>
              <w:t>Взаимодействие с социумом</w:t>
            </w:r>
            <w:r>
              <w:rPr>
                <w:rFonts w:ascii="Times New Roman" w:hAnsi="Times New Roman"/>
                <w:sz w:val="28"/>
              </w:rPr>
              <w:tab/>
            </w:r>
          </w:p>
        </w:tc>
        <w:tc>
          <w:tcPr>
            <w:tcW w:w="703" w:type="dxa"/>
            <w:shd w:val="clear" w:color="auto" w:fill="auto"/>
          </w:tcPr>
          <w:p w:rsidR="000B2275" w:rsidRDefault="000B2275" w:rsidP="0062503D">
            <w:pPr>
              <w:spacing w:after="0" w:line="240" w:lineRule="auto"/>
              <w:rPr>
                <w:rFonts w:ascii="Times New Roman" w:hAnsi="Times New Roman"/>
                <w:sz w:val="28"/>
              </w:rPr>
            </w:pPr>
            <w:r>
              <w:rPr>
                <w:rFonts w:ascii="Times New Roman" w:hAnsi="Times New Roman"/>
                <w:sz w:val="28"/>
              </w:rPr>
              <w:t>97</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2.8.</w:t>
            </w:r>
            <w:r>
              <w:rPr>
                <w:rFonts w:ascii="Times New Roman" w:hAnsi="Times New Roman"/>
                <w:sz w:val="28"/>
              </w:rPr>
              <w:tab/>
            </w:r>
            <w:r w:rsidRPr="006F3F70">
              <w:rPr>
                <w:rFonts w:ascii="Times New Roman" w:hAnsi="Times New Roman"/>
                <w:sz w:val="28"/>
              </w:rPr>
              <w:t>Особенности взаимодействия педагог</w:t>
            </w:r>
            <w:r>
              <w:rPr>
                <w:rFonts w:ascii="Times New Roman" w:hAnsi="Times New Roman"/>
                <w:sz w:val="28"/>
              </w:rPr>
              <w:t>ического коллектива с семьями</w:t>
            </w:r>
            <w:r>
              <w:rPr>
                <w:rFonts w:ascii="Times New Roman" w:hAnsi="Times New Roman"/>
                <w:sz w:val="28"/>
              </w:rPr>
              <w:tab/>
              <w:t>воспитанников</w:t>
            </w:r>
            <w:r>
              <w:rPr>
                <w:rFonts w:ascii="Times New Roman" w:hAnsi="Times New Roman"/>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99</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2.9.</w:t>
            </w:r>
            <w:r>
              <w:rPr>
                <w:rFonts w:ascii="Times New Roman" w:hAnsi="Times New Roman"/>
                <w:sz w:val="28"/>
              </w:rPr>
              <w:tab/>
              <w:t>Вариативная часть (формируемая участниками образовательных отношений )</w:t>
            </w:r>
            <w:r>
              <w:rPr>
                <w:rFonts w:ascii="Times New Roman" w:hAnsi="Times New Roman"/>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101</w:t>
            </w:r>
          </w:p>
        </w:tc>
      </w:tr>
      <w:tr w:rsidR="000B2275" w:rsidRPr="006F3F70" w:rsidTr="0062503D">
        <w:tc>
          <w:tcPr>
            <w:tcW w:w="8642" w:type="dxa"/>
            <w:shd w:val="clear" w:color="auto" w:fill="auto"/>
          </w:tcPr>
          <w:p w:rsidR="000B2275" w:rsidRPr="00FA3A45" w:rsidRDefault="000B2275" w:rsidP="0062503D">
            <w:pPr>
              <w:spacing w:after="0" w:line="240" w:lineRule="auto"/>
              <w:jc w:val="both"/>
              <w:rPr>
                <w:rFonts w:ascii="Times New Roman" w:hAnsi="Times New Roman"/>
                <w:b/>
                <w:sz w:val="28"/>
              </w:rPr>
            </w:pPr>
            <w:r w:rsidRPr="00F473DA">
              <w:rPr>
                <w:rFonts w:ascii="Times New Roman" w:hAnsi="Times New Roman"/>
                <w:b/>
                <w:sz w:val="28"/>
              </w:rPr>
              <w:t>II</w:t>
            </w:r>
            <w:r w:rsidRPr="00F473DA">
              <w:rPr>
                <w:rFonts w:ascii="Times New Roman" w:hAnsi="Times New Roman"/>
                <w:b/>
                <w:sz w:val="28"/>
                <w:lang w:val="en-US"/>
              </w:rPr>
              <w:t>I</w:t>
            </w:r>
            <w:r w:rsidRPr="00F473DA">
              <w:rPr>
                <w:rFonts w:ascii="Times New Roman" w:hAnsi="Times New Roman"/>
                <w:b/>
                <w:sz w:val="28"/>
              </w:rPr>
              <w:tab/>
              <w:t>Организационный раздел</w:t>
            </w:r>
            <w:r w:rsidRPr="00F473DA">
              <w:rPr>
                <w:rFonts w:ascii="Times New Roman" w:hAnsi="Times New Roman"/>
                <w:b/>
                <w:sz w:val="28"/>
              </w:rPr>
              <w:tab/>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106</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3</w:t>
            </w:r>
            <w:r w:rsidRPr="006F3F70">
              <w:rPr>
                <w:rFonts w:ascii="Times New Roman" w:hAnsi="Times New Roman"/>
                <w:sz w:val="28"/>
              </w:rPr>
              <w:t>.1</w:t>
            </w:r>
            <w:r>
              <w:rPr>
                <w:rFonts w:ascii="Times New Roman" w:hAnsi="Times New Roman"/>
                <w:sz w:val="28"/>
              </w:rPr>
              <w:t>.</w:t>
            </w:r>
            <w:r w:rsidRPr="006F3F70">
              <w:rPr>
                <w:rFonts w:ascii="Times New Roman" w:hAnsi="Times New Roman"/>
                <w:sz w:val="28"/>
              </w:rPr>
              <w:tab/>
              <w:t>Сведения о квалификации педагогических</w:t>
            </w:r>
            <w:r>
              <w:rPr>
                <w:rFonts w:ascii="Times New Roman" w:hAnsi="Times New Roman"/>
                <w:sz w:val="28"/>
              </w:rPr>
              <w:t xml:space="preserve"> кадров</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106</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3.2.</w:t>
            </w:r>
            <w:r w:rsidRPr="006F3F70">
              <w:rPr>
                <w:rFonts w:ascii="Times New Roman" w:hAnsi="Times New Roman"/>
                <w:sz w:val="28"/>
              </w:rPr>
              <w:tab/>
              <w:t>Материально-техническое обеспечение программы, обеспеченность</w:t>
            </w:r>
            <w:r w:rsidRPr="006F3F70">
              <w:rPr>
                <w:rFonts w:ascii="Times New Roman" w:hAnsi="Times New Roman"/>
                <w:sz w:val="28"/>
              </w:rPr>
              <w:tab/>
              <w:t>методическими материалами и средствами обучения и воспитания</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106</w:t>
            </w:r>
          </w:p>
        </w:tc>
      </w:tr>
      <w:tr w:rsidR="000B2275" w:rsidRPr="006F3F70" w:rsidTr="0062503D">
        <w:tc>
          <w:tcPr>
            <w:tcW w:w="8642" w:type="dxa"/>
            <w:shd w:val="clear" w:color="auto" w:fill="auto"/>
          </w:tcPr>
          <w:p w:rsidR="000B2275" w:rsidRPr="006F3F70" w:rsidRDefault="000B2275" w:rsidP="0062503D">
            <w:pPr>
              <w:spacing w:after="0" w:line="240" w:lineRule="auto"/>
              <w:jc w:val="both"/>
              <w:rPr>
                <w:rFonts w:ascii="Times New Roman" w:hAnsi="Times New Roman"/>
                <w:sz w:val="28"/>
              </w:rPr>
            </w:pPr>
            <w:r>
              <w:rPr>
                <w:rFonts w:ascii="Times New Roman" w:hAnsi="Times New Roman"/>
                <w:sz w:val="28"/>
              </w:rPr>
              <w:t>3.3.</w:t>
            </w:r>
            <w:r w:rsidRPr="006F3F70">
              <w:rPr>
                <w:rFonts w:ascii="Times New Roman" w:hAnsi="Times New Roman"/>
                <w:sz w:val="28"/>
              </w:rPr>
              <w:tab/>
              <w:t>Организация развивающей предметно-пространственной среды</w:t>
            </w:r>
          </w:p>
        </w:tc>
        <w:tc>
          <w:tcPr>
            <w:tcW w:w="703" w:type="dxa"/>
            <w:shd w:val="clear" w:color="auto" w:fill="auto"/>
          </w:tcPr>
          <w:p w:rsidR="000B2275" w:rsidRPr="006F3F70" w:rsidRDefault="000B2275" w:rsidP="0062503D">
            <w:pPr>
              <w:spacing w:after="0" w:line="240" w:lineRule="auto"/>
              <w:rPr>
                <w:rFonts w:ascii="Times New Roman" w:hAnsi="Times New Roman"/>
                <w:sz w:val="28"/>
              </w:rPr>
            </w:pPr>
            <w:r>
              <w:rPr>
                <w:rFonts w:ascii="Times New Roman" w:hAnsi="Times New Roman"/>
                <w:sz w:val="28"/>
              </w:rPr>
              <w:t>113</w:t>
            </w:r>
          </w:p>
        </w:tc>
      </w:tr>
      <w:tr w:rsidR="000B2275" w:rsidRPr="006F3F70" w:rsidTr="0062503D">
        <w:tc>
          <w:tcPr>
            <w:tcW w:w="8642" w:type="dxa"/>
            <w:shd w:val="clear" w:color="auto" w:fill="auto"/>
          </w:tcPr>
          <w:p w:rsidR="000B2275" w:rsidRDefault="000B2275" w:rsidP="0062503D">
            <w:pPr>
              <w:spacing w:after="0" w:line="240" w:lineRule="auto"/>
              <w:jc w:val="both"/>
              <w:rPr>
                <w:rFonts w:ascii="Times New Roman" w:hAnsi="Times New Roman"/>
                <w:sz w:val="28"/>
              </w:rPr>
            </w:pPr>
            <w:r>
              <w:rPr>
                <w:rFonts w:ascii="Times New Roman" w:hAnsi="Times New Roman"/>
                <w:sz w:val="28"/>
              </w:rPr>
              <w:t>Краткая презентация программы</w:t>
            </w:r>
          </w:p>
        </w:tc>
        <w:tc>
          <w:tcPr>
            <w:tcW w:w="703" w:type="dxa"/>
            <w:shd w:val="clear" w:color="auto" w:fill="auto"/>
          </w:tcPr>
          <w:p w:rsidR="000B2275" w:rsidRDefault="000B2275" w:rsidP="0062503D">
            <w:pPr>
              <w:spacing w:after="0" w:line="240" w:lineRule="auto"/>
              <w:rPr>
                <w:rFonts w:ascii="Times New Roman" w:hAnsi="Times New Roman"/>
                <w:sz w:val="28"/>
              </w:rPr>
            </w:pPr>
          </w:p>
        </w:tc>
      </w:tr>
    </w:tbl>
    <w:p w:rsidR="000B2275" w:rsidRDefault="000B2275" w:rsidP="000B2275">
      <w:pPr>
        <w:spacing w:after="0"/>
        <w:ind w:firstLine="708"/>
        <w:rPr>
          <w:rFonts w:ascii="Times New Roman" w:hAnsi="Times New Roman"/>
          <w:b/>
          <w:sz w:val="28"/>
        </w:rPr>
      </w:pPr>
    </w:p>
    <w:p w:rsidR="000B2275" w:rsidRDefault="000B2275" w:rsidP="000B2275">
      <w:pPr>
        <w:spacing w:after="0"/>
        <w:ind w:firstLine="708"/>
        <w:rPr>
          <w:rFonts w:ascii="Times New Roman" w:hAnsi="Times New Roman"/>
          <w:b/>
          <w:sz w:val="28"/>
        </w:rPr>
      </w:pPr>
    </w:p>
    <w:p w:rsidR="000B2275" w:rsidRDefault="000B2275" w:rsidP="000B2275">
      <w:pPr>
        <w:spacing w:after="0"/>
        <w:ind w:firstLine="708"/>
        <w:rPr>
          <w:rFonts w:ascii="Times New Roman" w:hAnsi="Times New Roman"/>
          <w:b/>
          <w:sz w:val="28"/>
        </w:rPr>
      </w:pPr>
    </w:p>
    <w:p w:rsidR="000B2275" w:rsidRDefault="000B2275" w:rsidP="000B2275">
      <w:pPr>
        <w:spacing w:after="0"/>
        <w:rPr>
          <w:rFonts w:ascii="Times New Roman" w:hAnsi="Times New Roman"/>
          <w:b/>
          <w:sz w:val="28"/>
        </w:rPr>
      </w:pPr>
    </w:p>
    <w:p w:rsidR="000B2275" w:rsidRDefault="000B2275" w:rsidP="000B2275">
      <w:pPr>
        <w:spacing w:after="0"/>
        <w:rPr>
          <w:rFonts w:ascii="Times New Roman" w:hAnsi="Times New Roman"/>
          <w:b/>
          <w:sz w:val="28"/>
        </w:rPr>
      </w:pPr>
    </w:p>
    <w:p w:rsidR="000B2275" w:rsidRPr="002C560C" w:rsidRDefault="000B2275" w:rsidP="000B2275">
      <w:pPr>
        <w:spacing w:after="0"/>
        <w:ind w:firstLine="708"/>
        <w:rPr>
          <w:rFonts w:ascii="Times New Roman" w:hAnsi="Times New Roman"/>
          <w:b/>
          <w:sz w:val="28"/>
        </w:rPr>
      </w:pPr>
      <w:r w:rsidRPr="002C560C">
        <w:rPr>
          <w:rFonts w:ascii="Times New Roman" w:hAnsi="Times New Roman"/>
          <w:b/>
          <w:sz w:val="28"/>
        </w:rPr>
        <w:lastRenderedPageBreak/>
        <w:t>I. Целевой раздел</w:t>
      </w:r>
    </w:p>
    <w:p w:rsidR="000B2275" w:rsidRPr="004F600D" w:rsidRDefault="000B2275" w:rsidP="000B2275">
      <w:pPr>
        <w:spacing w:after="0"/>
        <w:ind w:firstLine="708"/>
        <w:jc w:val="both"/>
        <w:rPr>
          <w:rFonts w:ascii="Times New Roman" w:hAnsi="Times New Roman"/>
          <w:b/>
          <w:sz w:val="28"/>
        </w:rPr>
      </w:pPr>
      <w:r>
        <w:rPr>
          <w:rFonts w:ascii="Times New Roman" w:hAnsi="Times New Roman"/>
          <w:b/>
          <w:sz w:val="28"/>
        </w:rPr>
        <w:t xml:space="preserve">1.1. </w:t>
      </w:r>
      <w:r w:rsidRPr="002C560C">
        <w:rPr>
          <w:rFonts w:ascii="Times New Roman" w:hAnsi="Times New Roman"/>
          <w:b/>
          <w:sz w:val="28"/>
        </w:rPr>
        <w:t xml:space="preserve">Пояснительная </w:t>
      </w:r>
      <w:r>
        <w:rPr>
          <w:rFonts w:ascii="Times New Roman" w:hAnsi="Times New Roman"/>
          <w:b/>
          <w:sz w:val="28"/>
        </w:rPr>
        <w:t xml:space="preserve">записка адаптированной основной образовательной программы </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Муниципальное бюджетное дошкольное образовательное учреждение </w:t>
      </w:r>
      <w:r>
        <w:rPr>
          <w:rFonts w:ascii="Times New Roman" w:hAnsi="Times New Roman"/>
          <w:sz w:val="28"/>
        </w:rPr>
        <w:t xml:space="preserve">«Центр развития ребенка- </w:t>
      </w:r>
      <w:r w:rsidRPr="002D5C6D">
        <w:rPr>
          <w:rFonts w:ascii="Times New Roman" w:hAnsi="Times New Roman"/>
          <w:sz w:val="28"/>
        </w:rPr>
        <w:t>д</w:t>
      </w:r>
      <w:r>
        <w:rPr>
          <w:rFonts w:ascii="Times New Roman" w:hAnsi="Times New Roman"/>
          <w:sz w:val="28"/>
        </w:rPr>
        <w:t xml:space="preserve">етский сад № </w:t>
      </w:r>
      <w:r w:rsidRPr="002D5C6D">
        <w:rPr>
          <w:rFonts w:ascii="Times New Roman" w:hAnsi="Times New Roman"/>
          <w:sz w:val="28"/>
        </w:rPr>
        <w:t>4</w:t>
      </w:r>
      <w:r>
        <w:rPr>
          <w:rFonts w:ascii="Times New Roman" w:hAnsi="Times New Roman"/>
          <w:sz w:val="28"/>
        </w:rPr>
        <w:t xml:space="preserve"> «Дружба" </w:t>
      </w:r>
      <w:r w:rsidRPr="002D5C6D">
        <w:rPr>
          <w:rFonts w:ascii="Times New Roman" w:hAnsi="Times New Roman"/>
          <w:sz w:val="28"/>
        </w:rPr>
        <w:t xml:space="preserve">(в дальнейшем ДОУ) является звеном муниципальной системы образования г. Альметьевска, обеспечивающим помощь семье в воспитании </w:t>
      </w:r>
      <w:r>
        <w:rPr>
          <w:rFonts w:ascii="Times New Roman" w:hAnsi="Times New Roman"/>
          <w:sz w:val="28"/>
        </w:rPr>
        <w:t>детей дошкольного возраста от 5 до 7</w:t>
      </w:r>
      <w:r w:rsidRPr="002D5C6D">
        <w:rPr>
          <w:rFonts w:ascii="Times New Roman" w:hAnsi="Times New Roman"/>
          <w:sz w:val="28"/>
        </w:rPr>
        <w:t xml:space="preserve"> лет, охране и укреплении их физического и психического здоровья, развитии индивидуальных способностей и необходимой коррекции тяжелых форм нарушения речи у дошкольников.</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Предназначение ДОУ определяется его местом в муниципальной системе образования: это дошкольное образовательное учреждение, обеспечивающее право семьи на оказание ей помощи в </w:t>
      </w:r>
      <w:r>
        <w:rPr>
          <w:rFonts w:ascii="Times New Roman" w:hAnsi="Times New Roman"/>
          <w:sz w:val="28"/>
        </w:rPr>
        <w:t xml:space="preserve">воспитании, образовании детей </w:t>
      </w:r>
      <w:r w:rsidRPr="002D5C6D">
        <w:rPr>
          <w:rFonts w:ascii="Times New Roman" w:hAnsi="Times New Roman"/>
          <w:sz w:val="28"/>
        </w:rPr>
        <w:t>дошкольного возраста, детей с тяжелыми формами нарушения речи, усвоения детьми обязательного минимума содержания учебных программ, реализуемых в образовательном учреждении, создание условий для обеспечения готовности старших дошкольников к обучению в школе; создание благоприятного микроклимата в учреждении, а также успешной социализации ребенка в обществе.</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Основными средств</w:t>
      </w:r>
      <w:r>
        <w:rPr>
          <w:rFonts w:ascii="Times New Roman" w:hAnsi="Times New Roman"/>
          <w:sz w:val="28"/>
        </w:rPr>
        <w:t xml:space="preserve">ами реализации предназначения </w:t>
      </w:r>
      <w:r w:rsidRPr="002D5C6D">
        <w:rPr>
          <w:rFonts w:ascii="Times New Roman" w:hAnsi="Times New Roman"/>
          <w:sz w:val="28"/>
        </w:rPr>
        <w:t>ДОУ являются нормативно – правовые документы разного уровня: федерального, регионального, муниципального, а также внутренние локальные акты, регулиру</w:t>
      </w:r>
      <w:r>
        <w:rPr>
          <w:rFonts w:ascii="Times New Roman" w:hAnsi="Times New Roman"/>
          <w:sz w:val="28"/>
        </w:rPr>
        <w:t>ющими деятельность организации:</w:t>
      </w:r>
    </w:p>
    <w:p w:rsidR="000B2275" w:rsidRPr="00017567" w:rsidRDefault="000B2275" w:rsidP="000B2275">
      <w:pPr>
        <w:spacing w:after="0" w:line="240" w:lineRule="auto"/>
        <w:ind w:firstLine="708"/>
        <w:rPr>
          <w:rFonts w:ascii="Times New Roman" w:hAnsi="Times New Roman"/>
          <w:b/>
          <w:sz w:val="28"/>
        </w:rPr>
      </w:pPr>
      <w:r w:rsidRPr="00017567">
        <w:rPr>
          <w:rFonts w:ascii="Times New Roman" w:hAnsi="Times New Roman"/>
          <w:b/>
          <w:sz w:val="28"/>
        </w:rPr>
        <w:t>Основные нормативно-правовые документы:</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Закон Российской Федерации «Об образовании» (принят 29.12 2012 №273 – Ф3);</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Концепция дошкольного воспитания от 16.06.1989 г.</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Конвенция о правах ребёнка, 1989 г.</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Санитарно-эпидемиологические требования к устройству, содержанию и организации режима работы дошкольных образовательных учреждений. (Утвержденные постановлением главного государственного санитарного врача РФ от 15.05.2013 г. № 26);</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xml:space="preserve">-Федеральный государственный образовательный стандарт   дошкольного образования (утв. приказом Министерства образования науки Российской </w:t>
      </w:r>
      <w:r>
        <w:rPr>
          <w:rFonts w:ascii="Times New Roman" w:hAnsi="Times New Roman"/>
          <w:sz w:val="28"/>
        </w:rPr>
        <w:t>Федерации от 17.10.2013 № 1155.</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-Письмо МО РФ «О построении преемственности в программах дошкольного образования и начальной школы» (№ 237/23 -16 от 09.08.2000 г.);</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Федеральный закон «Об основных гарантиях прав ребенка в Российской Федерации» (от 24.07.1998 № 124- ФЗ с изменениями на 17 декабря 2009 г.);</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Семейный кодекс РФ;</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Методическим письмом министерства образования РФ от 15.01.2002 г. № 03-51-5ин/23-03 «Об интегрированном воспитании и обучении детей с отклонениями в развитии в дошкольны</w:t>
      </w:r>
      <w:r>
        <w:rPr>
          <w:rFonts w:ascii="Times New Roman" w:hAnsi="Times New Roman"/>
          <w:sz w:val="28"/>
        </w:rPr>
        <w:t>х образовательных учреждениях».</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 xml:space="preserve"> Основные локальные акты:</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 xml:space="preserve">Устав детского сада </w:t>
      </w:r>
      <w:r>
        <w:rPr>
          <w:rFonts w:ascii="Times New Roman" w:hAnsi="Times New Roman"/>
          <w:sz w:val="28"/>
        </w:rPr>
        <w:t>-</w:t>
      </w:r>
      <w:r w:rsidRPr="002D5C6D">
        <w:rPr>
          <w:rFonts w:ascii="Times New Roman" w:hAnsi="Times New Roman"/>
          <w:sz w:val="28"/>
        </w:rPr>
        <w:t xml:space="preserve"> дат</w:t>
      </w:r>
      <w:r>
        <w:rPr>
          <w:rFonts w:ascii="Times New Roman" w:hAnsi="Times New Roman"/>
          <w:sz w:val="28"/>
        </w:rPr>
        <w:t>а регистрации 01.10.2015 № 1123</w:t>
      </w:r>
      <w:r w:rsidRPr="002D5C6D">
        <w:rPr>
          <w:rFonts w:ascii="Times New Roman" w:hAnsi="Times New Roman"/>
          <w:sz w:val="28"/>
        </w:rPr>
        <w:t>;</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Лицензия на право осуществления об</w:t>
      </w:r>
      <w:r>
        <w:rPr>
          <w:rFonts w:ascii="Times New Roman" w:hAnsi="Times New Roman"/>
          <w:sz w:val="28"/>
        </w:rPr>
        <w:t>разовательной деятельности от 20.05</w:t>
      </w:r>
      <w:r w:rsidRPr="002D5C6D">
        <w:rPr>
          <w:rFonts w:ascii="Times New Roman" w:hAnsi="Times New Roman"/>
          <w:sz w:val="28"/>
        </w:rPr>
        <w:t xml:space="preserve">.2016 г., </w:t>
      </w:r>
      <w:r>
        <w:rPr>
          <w:rFonts w:ascii="Times New Roman" w:hAnsi="Times New Roman"/>
          <w:sz w:val="28"/>
        </w:rPr>
        <w:t>-</w:t>
      </w:r>
      <w:r w:rsidRPr="002D5C6D">
        <w:rPr>
          <w:rFonts w:ascii="Times New Roman" w:hAnsi="Times New Roman"/>
          <w:sz w:val="28"/>
        </w:rPr>
        <w:t xml:space="preserve"> серия 16 Л 01 №</w:t>
      </w:r>
      <w:r>
        <w:rPr>
          <w:rFonts w:ascii="Times New Roman" w:hAnsi="Times New Roman"/>
          <w:sz w:val="28"/>
        </w:rPr>
        <w:t xml:space="preserve"> 0004357, регистрационный № 8362</w:t>
      </w:r>
      <w:r w:rsidRPr="002D5C6D">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Программа развития ДОУ.</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Положения, регламентирующие</w:t>
      </w:r>
      <w:r>
        <w:rPr>
          <w:rFonts w:ascii="Times New Roman" w:hAnsi="Times New Roman"/>
          <w:sz w:val="28"/>
        </w:rPr>
        <w:t xml:space="preserve"> внутреннюю деятельность ДОУ.</w:t>
      </w:r>
    </w:p>
    <w:p w:rsidR="000B2275" w:rsidRPr="002C560C" w:rsidRDefault="000B2275" w:rsidP="000B2275">
      <w:pPr>
        <w:spacing w:after="0"/>
        <w:ind w:firstLine="708"/>
        <w:jc w:val="both"/>
        <w:rPr>
          <w:rFonts w:ascii="Times New Roman" w:hAnsi="Times New Roman"/>
          <w:b/>
          <w:sz w:val="28"/>
        </w:rPr>
      </w:pPr>
      <w:r w:rsidRPr="002C560C">
        <w:rPr>
          <w:rFonts w:ascii="Times New Roman" w:hAnsi="Times New Roman"/>
          <w:b/>
          <w:sz w:val="28"/>
        </w:rPr>
        <w:t>Адаптированная основная образовательная программа ДОУ разработана на основе:</w:t>
      </w:r>
    </w:p>
    <w:p w:rsidR="000B2275" w:rsidRDefault="000B2275" w:rsidP="000B2275">
      <w:pPr>
        <w:spacing w:after="0"/>
        <w:jc w:val="both"/>
        <w:rPr>
          <w:rFonts w:ascii="Times New Roman" w:hAnsi="Times New Roman"/>
          <w:sz w:val="28"/>
        </w:rPr>
      </w:pPr>
      <w:r>
        <w:rPr>
          <w:rFonts w:ascii="Times New Roman" w:hAnsi="Times New Roman"/>
          <w:sz w:val="28"/>
        </w:rPr>
        <w:t>- «Примерная</w:t>
      </w:r>
      <w:r w:rsidRPr="002D5C6D">
        <w:rPr>
          <w:rFonts w:ascii="Times New Roman" w:hAnsi="Times New Roman"/>
          <w:sz w:val="28"/>
        </w:rPr>
        <w:t xml:space="preserve"> </w:t>
      </w:r>
      <w:r>
        <w:rPr>
          <w:rFonts w:ascii="Times New Roman" w:hAnsi="Times New Roman"/>
          <w:sz w:val="28"/>
        </w:rPr>
        <w:t>общеобразовательная программа</w:t>
      </w:r>
      <w:r w:rsidRPr="002D5C6D">
        <w:rPr>
          <w:rFonts w:ascii="Times New Roman" w:hAnsi="Times New Roman"/>
          <w:sz w:val="28"/>
        </w:rPr>
        <w:t xml:space="preserve"> дошкольного образования «От рождения до школы»   / Под ред. Н.Е.Вераксы, Т.С.Комаровой, М.А.Васильевой. </w:t>
      </w:r>
      <w:r>
        <w:rPr>
          <w:rFonts w:ascii="Times New Roman" w:hAnsi="Times New Roman"/>
          <w:sz w:val="28"/>
        </w:rPr>
        <w:t>– М.: « МОЗАИКА - СИНТЕЗ », 2015</w:t>
      </w:r>
      <w:r w:rsidRPr="002D5C6D">
        <w:rPr>
          <w:rFonts w:ascii="Times New Roman" w:hAnsi="Times New Roman"/>
          <w:sz w:val="28"/>
        </w:rPr>
        <w:t>.</w:t>
      </w:r>
    </w:p>
    <w:p w:rsidR="000B2275" w:rsidRDefault="000B2275" w:rsidP="000B2275">
      <w:pPr>
        <w:spacing w:after="0"/>
        <w:jc w:val="both"/>
        <w:rPr>
          <w:rFonts w:ascii="Times New Roman" w:hAnsi="Times New Roman"/>
          <w:sz w:val="28"/>
        </w:rPr>
      </w:pPr>
      <w:r>
        <w:rPr>
          <w:rFonts w:ascii="Times New Roman" w:hAnsi="Times New Roman"/>
          <w:sz w:val="28"/>
        </w:rPr>
        <w:t>- «Комплексная образовательная программа дошкольного образования для детей с ТНР (общим недоразвитием речи) с 3 до 7 лет», Н.В.Нищевой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«Примерной адаптированной основной образовательной программы</w:t>
      </w:r>
      <w:r w:rsidRPr="002D5C6D">
        <w:rPr>
          <w:rFonts w:ascii="Times New Roman" w:hAnsi="Times New Roman"/>
          <w:sz w:val="28"/>
        </w:rPr>
        <w:t xml:space="preserve"> для дошкольников с ТНР», Л.В.Лопатиной</w:t>
      </w:r>
    </w:p>
    <w:p w:rsidR="000B2275" w:rsidRDefault="000B2275" w:rsidP="000B2275">
      <w:pPr>
        <w:spacing w:after="0"/>
        <w:jc w:val="both"/>
        <w:rPr>
          <w:rFonts w:ascii="Times New Roman" w:hAnsi="Times New Roman"/>
          <w:sz w:val="28"/>
        </w:rPr>
      </w:pPr>
      <w:r w:rsidRPr="002D5C6D">
        <w:rPr>
          <w:rFonts w:ascii="Times New Roman" w:hAnsi="Times New Roman"/>
          <w:sz w:val="28"/>
        </w:rPr>
        <w:t>- «</w:t>
      </w:r>
      <w:r>
        <w:rPr>
          <w:rFonts w:ascii="Times New Roman" w:hAnsi="Times New Roman"/>
          <w:sz w:val="28"/>
        </w:rPr>
        <w:t>Коррекция нарушений речи. Программы для дошкольных образовательных учреждений компенсирующего вида»</w:t>
      </w:r>
      <w:r w:rsidRPr="002D5C6D">
        <w:rPr>
          <w:rFonts w:ascii="Times New Roman" w:hAnsi="Times New Roman"/>
          <w:sz w:val="28"/>
        </w:rPr>
        <w:t>, Т.Б.Филичевой, Г.В.Чиркиной</w:t>
      </w:r>
      <w:r>
        <w:rPr>
          <w:rFonts w:ascii="Times New Roman" w:hAnsi="Times New Roman"/>
          <w:sz w:val="28"/>
        </w:rPr>
        <w:t>, Т.В.Тумановой</w:t>
      </w:r>
    </w:p>
    <w:p w:rsidR="000B2275" w:rsidRPr="004D5513" w:rsidRDefault="000B2275" w:rsidP="000B2275">
      <w:pPr>
        <w:spacing w:after="0"/>
        <w:jc w:val="both"/>
        <w:rPr>
          <w:rFonts w:ascii="Times New Roman" w:hAnsi="Times New Roman"/>
          <w:sz w:val="28"/>
          <w:szCs w:val="28"/>
        </w:rPr>
      </w:pPr>
      <w:r>
        <w:rPr>
          <w:rFonts w:ascii="Times New Roman" w:hAnsi="Times New Roman"/>
          <w:sz w:val="28"/>
        </w:rPr>
        <w:t xml:space="preserve">- </w:t>
      </w:r>
      <w:r w:rsidRPr="004D5513">
        <w:rPr>
          <w:rStyle w:val="c2"/>
          <w:rFonts w:ascii="Times New Roman" w:hAnsi="Times New Roman"/>
          <w:sz w:val="28"/>
          <w:szCs w:val="28"/>
        </w:rPr>
        <w:t>«Комплексный подход к преодолению ОНР у дошкольников»</w:t>
      </w:r>
      <w:r>
        <w:rPr>
          <w:rStyle w:val="c2"/>
          <w:rFonts w:ascii="Times New Roman" w:hAnsi="Times New Roman"/>
          <w:sz w:val="28"/>
          <w:szCs w:val="28"/>
        </w:rPr>
        <w:t>,</w:t>
      </w:r>
      <w:r w:rsidRPr="004D5513">
        <w:rPr>
          <w:rStyle w:val="c2"/>
          <w:rFonts w:ascii="Times New Roman" w:hAnsi="Times New Roman"/>
          <w:sz w:val="28"/>
          <w:szCs w:val="28"/>
        </w:rPr>
        <w:t xml:space="preserve"> О.С. Гомзяк  </w:t>
      </w:r>
    </w:p>
    <w:p w:rsidR="000B2275" w:rsidRPr="00FC1448" w:rsidRDefault="000B2275" w:rsidP="000B2275">
      <w:pPr>
        <w:spacing w:after="0"/>
        <w:jc w:val="both"/>
        <w:rPr>
          <w:rFonts w:ascii="Times New Roman" w:hAnsi="Times New Roman"/>
          <w:sz w:val="28"/>
        </w:rPr>
      </w:pPr>
      <w:r w:rsidRPr="00FC1448">
        <w:rPr>
          <w:rFonts w:ascii="Times New Roman" w:hAnsi="Times New Roman"/>
          <w:sz w:val="28"/>
        </w:rPr>
        <w:t>- Программа психолого-педагогических занятий для дошкольников 5 – 6 лет «Цветик - семицветик», Н.Ю.Куражевой</w:t>
      </w:r>
    </w:p>
    <w:p w:rsidR="000B2275" w:rsidRPr="006A5214" w:rsidRDefault="000B2275" w:rsidP="000B2275">
      <w:pPr>
        <w:spacing w:after="0"/>
        <w:jc w:val="both"/>
        <w:rPr>
          <w:rFonts w:ascii="Times New Roman" w:hAnsi="Times New Roman"/>
          <w:sz w:val="28"/>
        </w:rPr>
      </w:pPr>
      <w:r w:rsidRPr="006A5214">
        <w:rPr>
          <w:rFonts w:ascii="Times New Roman" w:hAnsi="Times New Roman"/>
          <w:sz w:val="28"/>
        </w:rPr>
        <w:t>- «Цветовой игротренинг» Н.М. Погосова</w:t>
      </w:r>
      <w:r>
        <w:rPr>
          <w:rFonts w:ascii="Times New Roman" w:hAnsi="Times New Roman"/>
          <w:sz w:val="28"/>
        </w:rPr>
        <w:t xml:space="preserve"> (Огненко)</w:t>
      </w:r>
    </w:p>
    <w:p w:rsidR="000B2275" w:rsidRDefault="000B2275" w:rsidP="000B2275">
      <w:pPr>
        <w:spacing w:after="0"/>
        <w:jc w:val="both"/>
        <w:rPr>
          <w:rFonts w:ascii="Times New Roman" w:hAnsi="Times New Roman"/>
          <w:sz w:val="28"/>
        </w:rPr>
      </w:pPr>
      <w:r>
        <w:rPr>
          <w:rFonts w:ascii="Times New Roman" w:hAnsi="Times New Roman"/>
          <w:sz w:val="28"/>
        </w:rPr>
        <w:t>-«</w:t>
      </w:r>
      <w:r w:rsidRPr="006A5214">
        <w:rPr>
          <w:rFonts w:ascii="Times New Roman" w:hAnsi="Times New Roman"/>
          <w:sz w:val="28"/>
        </w:rPr>
        <w:t>Психологический тренинг для будущих первоклассников</w:t>
      </w:r>
      <w:r>
        <w:rPr>
          <w:rFonts w:ascii="Times New Roman" w:hAnsi="Times New Roman"/>
          <w:sz w:val="28"/>
        </w:rPr>
        <w:t>»</w:t>
      </w:r>
      <w:r w:rsidRPr="006A5214">
        <w:rPr>
          <w:rFonts w:ascii="Times New Roman" w:hAnsi="Times New Roman"/>
          <w:sz w:val="28"/>
        </w:rPr>
        <w:t xml:space="preserve"> И.Л. Арцишевская</w:t>
      </w:r>
    </w:p>
    <w:p w:rsidR="000B2275" w:rsidRDefault="000B2275" w:rsidP="000B2275">
      <w:pPr>
        <w:spacing w:after="0"/>
        <w:jc w:val="both"/>
        <w:rPr>
          <w:rFonts w:ascii="Times New Roman" w:hAnsi="Times New Roman"/>
          <w:sz w:val="28"/>
        </w:rPr>
      </w:pPr>
      <w:r>
        <w:rPr>
          <w:rFonts w:ascii="Times New Roman" w:hAnsi="Times New Roman"/>
          <w:sz w:val="28"/>
        </w:rPr>
        <w:t xml:space="preserve">- «Коррекционно-развивающие занятия для детей в старшей группе» В.Л. Шарохина </w:t>
      </w:r>
    </w:p>
    <w:p w:rsidR="000B2275" w:rsidRPr="006A5214" w:rsidRDefault="000B2275" w:rsidP="000B2275">
      <w:pPr>
        <w:spacing w:after="0"/>
        <w:jc w:val="both"/>
        <w:rPr>
          <w:rFonts w:ascii="Times New Roman" w:hAnsi="Times New Roman"/>
          <w:sz w:val="28"/>
        </w:rPr>
      </w:pPr>
      <w:r>
        <w:rPr>
          <w:rFonts w:ascii="Times New Roman" w:hAnsi="Times New Roman"/>
          <w:sz w:val="28"/>
        </w:rPr>
        <w:t>- «Коррекционно-развивающая программа для детей имеющих проблемы с речью и эмоциональной стабильностью «Погружение в сказку» Н.Погосова (Огненко)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Программа разработана для детей 5-7 летнего возраста с ОНР.</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Программа определяет содержание работы</w:t>
      </w:r>
      <w:r>
        <w:rPr>
          <w:rFonts w:ascii="Times New Roman" w:hAnsi="Times New Roman"/>
          <w:sz w:val="28"/>
        </w:rPr>
        <w:t xml:space="preserve">, условия и формы коррекционно - </w:t>
      </w:r>
      <w:r w:rsidRPr="002D5C6D">
        <w:rPr>
          <w:rFonts w:ascii="Times New Roman" w:hAnsi="Times New Roman"/>
          <w:sz w:val="28"/>
        </w:rPr>
        <w:t>педагогической помощи детям старшего дошкольного возраста с общим недоразвитием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классической литературе выделено три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(Р. Е. Левина).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В данной программе отражены содержание и организация коррекционного воздействия при общем недоразвитии речи детей (частично </w:t>
      </w:r>
      <w:r w:rsidRPr="002D5C6D">
        <w:rPr>
          <w:rFonts w:ascii="Times New Roman" w:hAnsi="Times New Roman"/>
          <w:sz w:val="28"/>
        </w:rPr>
        <w:lastRenderedPageBreak/>
        <w:t>II, чаще III уровня) в разных возрастных группах детского сада (старшей и подготовительной).</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Также программа коррекционной работы в группах </w:t>
      </w:r>
      <w:r>
        <w:rPr>
          <w:rFonts w:ascii="Times New Roman" w:hAnsi="Times New Roman"/>
          <w:sz w:val="28"/>
        </w:rPr>
        <w:t>компенсирующей направленности 5-</w:t>
      </w:r>
      <w:r w:rsidRPr="002D5C6D">
        <w:rPr>
          <w:rFonts w:ascii="Times New Roman" w:hAnsi="Times New Roman"/>
          <w:sz w:val="28"/>
        </w:rPr>
        <w:t>и</w:t>
      </w:r>
      <w:r>
        <w:rPr>
          <w:rFonts w:ascii="Times New Roman" w:hAnsi="Times New Roman"/>
          <w:sz w:val="28"/>
        </w:rPr>
        <w:t>,</w:t>
      </w:r>
      <w:r w:rsidRPr="002D5C6D">
        <w:rPr>
          <w:rFonts w:ascii="Times New Roman" w:hAnsi="Times New Roman"/>
          <w:sz w:val="28"/>
        </w:rPr>
        <w:t xml:space="preserve"> 6</w:t>
      </w:r>
      <w:r>
        <w:rPr>
          <w:rFonts w:ascii="Times New Roman" w:hAnsi="Times New Roman"/>
          <w:sz w:val="28"/>
        </w:rPr>
        <w:t xml:space="preserve">-и </w:t>
      </w:r>
      <w:r w:rsidRPr="002D5C6D">
        <w:rPr>
          <w:rFonts w:ascii="Times New Roman" w:hAnsi="Times New Roman"/>
          <w:sz w:val="28"/>
        </w:rPr>
        <w:t>- 7 лет (ОНР II-III ур.р.р.) в соответствии с ФГОС направлена на создание системы комплексной подг</w:t>
      </w:r>
      <w:r>
        <w:rPr>
          <w:rFonts w:ascii="Times New Roman" w:hAnsi="Times New Roman"/>
          <w:sz w:val="28"/>
        </w:rPr>
        <w:t>отовки детей к обучению в школе.</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Цель коррекционно - логопедической работы - возможность освоения детьми с речевыми нарушениями </w:t>
      </w:r>
      <w:r>
        <w:rPr>
          <w:rFonts w:ascii="Times New Roman" w:hAnsi="Times New Roman"/>
          <w:sz w:val="28"/>
        </w:rPr>
        <w:t xml:space="preserve">адаптированной </w:t>
      </w:r>
      <w:r w:rsidRPr="002D5C6D">
        <w:rPr>
          <w:rFonts w:ascii="Times New Roman" w:hAnsi="Times New Roman"/>
          <w:sz w:val="28"/>
        </w:rPr>
        <w:t>основной общеобразовательной программы дошкольного образования и их</w:t>
      </w:r>
      <w:r>
        <w:rPr>
          <w:rFonts w:ascii="Times New Roman" w:hAnsi="Times New Roman"/>
          <w:sz w:val="28"/>
        </w:rPr>
        <w:t xml:space="preserve"> </w:t>
      </w:r>
      <w:r w:rsidRPr="002D5C6D">
        <w:rPr>
          <w:rFonts w:ascii="Times New Roman" w:hAnsi="Times New Roman"/>
          <w:sz w:val="28"/>
        </w:rPr>
        <w:t xml:space="preserve">интеграция в общеобразовательном учреждении. Планируемые итоговые результаты усвоения Программы едины как для нормально развивающихся детей, так </w:t>
      </w:r>
      <w:r>
        <w:rPr>
          <w:rFonts w:ascii="Times New Roman" w:hAnsi="Times New Roman"/>
          <w:sz w:val="28"/>
        </w:rPr>
        <w:t>и для детей с нарушениями речи.</w:t>
      </w:r>
    </w:p>
    <w:p w:rsidR="000B2275" w:rsidRPr="004F600D" w:rsidRDefault="000B2275" w:rsidP="000B2275">
      <w:pPr>
        <w:spacing w:after="0"/>
        <w:jc w:val="both"/>
        <w:rPr>
          <w:rFonts w:ascii="Times New Roman" w:hAnsi="Times New Roman"/>
          <w:sz w:val="28"/>
        </w:rPr>
      </w:pPr>
    </w:p>
    <w:p w:rsidR="000B2275" w:rsidRPr="00B55107" w:rsidRDefault="000B2275" w:rsidP="000B2275">
      <w:pPr>
        <w:spacing w:after="0"/>
        <w:ind w:firstLine="708"/>
        <w:jc w:val="both"/>
        <w:rPr>
          <w:rFonts w:ascii="Times New Roman" w:hAnsi="Times New Roman"/>
          <w:b/>
          <w:sz w:val="28"/>
        </w:rPr>
      </w:pPr>
      <w:r w:rsidRPr="00B55107">
        <w:rPr>
          <w:rFonts w:ascii="Times New Roman" w:hAnsi="Times New Roman"/>
          <w:b/>
          <w:sz w:val="28"/>
        </w:rPr>
        <w:t>1.2. Цели и задачи адаптированной образовательной программы дошкольного образования</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Цель и задачи деятельности ДОУ по реализации адаптированной образовательной программы определяются ФГОС дошкольного образования, Уставом ДОУ, реализуемыми комплексными программами, приоритетного направления деятельности ДОУ - оказание квалифицированной психолого-педагогической помощи детям с тяжелыми нарушениями речи, обеспечение равных стартовых возможностей для успешного обучения выпускников ДОУ в школе.</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ЦЕЛЬ РЕАЛИЗАЦИИ АДАПТИРОВАННОЙ ОСНОВНОЙ ОБРАЗОВАТЕЛЬНОЙ ПРОГРАММЫ ДОШКОЛЬНОГО ОБРАЗОВАНИЯ В СООТВЕТСТВИИ С ФГОС ДОШКОЛЬНОГО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развитие личности детей дошкольного возраста с ограниченными возможностями здоровья в различных видах общения и деятельности с учетом их возрастных, индивидуальных психологических и физиологических особенностей.</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ПРОГРАММА НАПРАВЛЕНА НА: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создание условий сохранения и укрепления здоровья детей дошкольного возраста, разностороннего развития детей с учётом их возрастных и индивидуальных особенностей по основным направлениям - физическому, социально-личностному, познавательному, речевому и художественно-эстетическому,</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своевременное выявление и преодоление недостатков в развитии, обеспечение квалифицированной коррекции недостатков в развитии детей с ограниченными возможностями здоровья, формирование полноценного базиса для об</w:t>
      </w:r>
      <w:r>
        <w:rPr>
          <w:rFonts w:ascii="Times New Roman" w:hAnsi="Times New Roman"/>
          <w:sz w:val="28"/>
        </w:rPr>
        <w:t>учения в об</w:t>
      </w:r>
      <w:r w:rsidRPr="002D5C6D">
        <w:rPr>
          <w:rFonts w:ascii="Times New Roman" w:hAnsi="Times New Roman"/>
          <w:sz w:val="28"/>
        </w:rPr>
        <w:t>щеобразовательной школе,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создание развивающей коррекционной образовательной среды, которая представляет собой систему условий социализации и индивидуализации детей с ограни</w:t>
      </w:r>
      <w:r>
        <w:rPr>
          <w:rFonts w:ascii="Times New Roman" w:hAnsi="Times New Roman"/>
          <w:sz w:val="28"/>
        </w:rPr>
        <w:t>ченными возможностями здоровья.</w:t>
      </w:r>
    </w:p>
    <w:p w:rsidR="000B2275" w:rsidRDefault="000B2275" w:rsidP="000B2275">
      <w:pPr>
        <w:spacing w:after="0"/>
        <w:jc w:val="both"/>
        <w:rPr>
          <w:rFonts w:ascii="Times New Roman" w:hAnsi="Times New Roman"/>
          <w:sz w:val="28"/>
        </w:rPr>
      </w:pPr>
      <w:r w:rsidRPr="002D5C6D">
        <w:rPr>
          <w:rFonts w:ascii="Times New Roman" w:hAnsi="Times New Roman"/>
          <w:sz w:val="28"/>
        </w:rPr>
        <w:lastRenderedPageBreak/>
        <w:t>ДОСТИЖЕНИЕ ПОСТАВЛЕННОЙ ЦЕЛИ ПРЕДУСМАТРИВАЕТ РЕШЕНИЕ СЛЕДУЮЩИХ ЗАДАЧ:</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 xml:space="preserve"> Охрана и укрепление физического и психического здоровья детей с ограниченными возможностями здоровья, в том числе их эмоционального благополучия;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ограниченных возможностей здоровья.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З.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4. Создание благоприятных условий развития детей с ограниченными возможностями здоровья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6.</w:t>
      </w:r>
      <w:r w:rsidRPr="002D5C6D">
        <w:rPr>
          <w:rFonts w:ascii="Times New Roman" w:hAnsi="Times New Roman"/>
          <w:sz w:val="28"/>
        </w:rPr>
        <w:tab/>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7.</w:t>
      </w:r>
      <w:r w:rsidRPr="002D5C6D">
        <w:rPr>
          <w:rFonts w:ascii="Times New Roman" w:hAnsi="Times New Roman"/>
          <w:sz w:val="28"/>
        </w:rPr>
        <w:tab/>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с ограниченными возможностями здоровья.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8.</w:t>
      </w:r>
      <w:r w:rsidRPr="002D5C6D">
        <w:rPr>
          <w:rFonts w:ascii="Times New Roman" w:hAnsi="Times New Roman"/>
          <w:sz w:val="28"/>
        </w:rPr>
        <w:tab/>
        <w:t>Формирование социокультурной среды, соответствующей возрастным, индивидуальным, психологическим и физиологическим особенностям детей с ограниченными возможностями здоровья.</w:t>
      </w:r>
    </w:p>
    <w:p w:rsidR="000B2275" w:rsidRDefault="000B2275" w:rsidP="000B2275">
      <w:pPr>
        <w:spacing w:after="0"/>
        <w:jc w:val="both"/>
        <w:rPr>
          <w:rFonts w:ascii="Times New Roman" w:hAnsi="Times New Roman"/>
          <w:sz w:val="28"/>
        </w:rPr>
      </w:pPr>
      <w:r w:rsidRPr="002D5C6D">
        <w:rPr>
          <w:rFonts w:ascii="Times New Roman" w:hAnsi="Times New Roman"/>
          <w:sz w:val="28"/>
        </w:rPr>
        <w:t>9.</w:t>
      </w:r>
      <w:r>
        <w:rPr>
          <w:rFonts w:ascii="Times New Roman" w:hAnsi="Times New Roman"/>
          <w:sz w:val="28"/>
        </w:rPr>
        <w:t xml:space="preserve"> </w:t>
      </w:r>
      <w:r w:rsidRPr="002D5C6D">
        <w:rPr>
          <w:rFonts w:ascii="Times New Roman" w:hAnsi="Times New Roman"/>
          <w:sz w:val="28"/>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B2275" w:rsidRPr="002D5C6D" w:rsidRDefault="000B2275" w:rsidP="000B2275">
      <w:pPr>
        <w:spacing w:after="0"/>
        <w:jc w:val="both"/>
        <w:rPr>
          <w:rFonts w:ascii="Times New Roman" w:hAnsi="Times New Roman"/>
          <w:sz w:val="28"/>
        </w:rPr>
      </w:pPr>
    </w:p>
    <w:p w:rsidR="000B2275" w:rsidRPr="00B55107" w:rsidRDefault="000B2275" w:rsidP="000B2275">
      <w:pPr>
        <w:spacing w:after="0"/>
        <w:ind w:firstLine="708"/>
        <w:jc w:val="both"/>
        <w:rPr>
          <w:rFonts w:ascii="Times New Roman" w:hAnsi="Times New Roman"/>
          <w:b/>
          <w:sz w:val="28"/>
        </w:rPr>
      </w:pPr>
      <w:r w:rsidRPr="00B55107">
        <w:rPr>
          <w:rFonts w:ascii="Times New Roman" w:hAnsi="Times New Roman"/>
          <w:b/>
          <w:sz w:val="28"/>
        </w:rPr>
        <w:t>1.3.</w:t>
      </w:r>
      <w:r w:rsidRPr="00B55107">
        <w:rPr>
          <w:rFonts w:ascii="Times New Roman" w:hAnsi="Times New Roman"/>
          <w:b/>
          <w:sz w:val="28"/>
        </w:rPr>
        <w:tab/>
        <w:t xml:space="preserve"> Принципы и подходы к реализации адаптированной образовательной программы</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ПРИНЦИПЫ, СФОРМУЛИРОВАННЫЕ НА ОСНОВЕ ТРЕБОВАНИЙ ФГОС:</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1.</w:t>
      </w:r>
      <w:r w:rsidRPr="002D5C6D">
        <w:rPr>
          <w:rFonts w:ascii="Times New Roman" w:hAnsi="Times New Roman"/>
          <w:sz w:val="28"/>
        </w:rPr>
        <w:tab/>
        <w:t>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Личностно-развивающий и гуманистический характер взаимодействия взрослых (родителей (законных представителей), педагогических и иных работников ДОУ) и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Уважение личности ребенка.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w:t>
      </w:r>
      <w:r>
        <w:rPr>
          <w:rFonts w:ascii="Times New Roman" w:hAnsi="Times New Roman"/>
          <w:sz w:val="28"/>
        </w:rPr>
        <w:t>-эстетическое развитие ребенка.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ОСНОВНЫЕ ПРИНЦИПЫ ДОШКО</w:t>
      </w:r>
      <w:r>
        <w:rPr>
          <w:rFonts w:ascii="Times New Roman" w:hAnsi="Times New Roman"/>
          <w:sz w:val="28"/>
        </w:rPr>
        <w:t>ЛЬНОГО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Содействие и сотрудничество детей и взрослых, признание ребенка полноценным участником (субъектом) образовательных отношений.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Поддержка инициативы детей в различных видах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5.</w:t>
      </w:r>
      <w:r w:rsidRPr="002D5C6D">
        <w:rPr>
          <w:rFonts w:ascii="Times New Roman" w:hAnsi="Times New Roman"/>
          <w:sz w:val="28"/>
        </w:rPr>
        <w:tab/>
        <w:t>Сотрудничество ДОУ с семьей.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6.</w:t>
      </w:r>
      <w:r w:rsidRPr="002D5C6D">
        <w:rPr>
          <w:rFonts w:ascii="Times New Roman" w:hAnsi="Times New Roman"/>
          <w:sz w:val="28"/>
        </w:rPr>
        <w:tab/>
        <w:t>Приобщение детей к социокультурным нормам, традициям семьи, общества и государства.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7.</w:t>
      </w:r>
      <w:r w:rsidRPr="002D5C6D">
        <w:rPr>
          <w:rFonts w:ascii="Times New Roman" w:hAnsi="Times New Roman"/>
          <w:sz w:val="28"/>
        </w:rPr>
        <w:tab/>
        <w:t>Формирование познавательных интересов и познавательных действий ребенка в различных видах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8.</w:t>
      </w:r>
      <w:r w:rsidRPr="002D5C6D">
        <w:rPr>
          <w:rFonts w:ascii="Times New Roman" w:hAnsi="Times New Roman"/>
          <w:sz w:val="28"/>
        </w:rPr>
        <w:tab/>
        <w:t>Возрастная адекватность дошкольного образования (соответствие условий, требований, методов возрасту и особенностям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9.</w:t>
      </w:r>
      <w:r w:rsidRPr="002D5C6D">
        <w:rPr>
          <w:rFonts w:ascii="Times New Roman" w:hAnsi="Times New Roman"/>
          <w:sz w:val="28"/>
        </w:rPr>
        <w:tab/>
        <w:t>Учет этнокультурной ситуации развития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Кроме того, при разработке Программы учитывались принципы и подходы её формирования, определённые главной целью комплексных программ: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для детей с ОНР - построение системы коррекционно-развивающей работы в логопедических группах для детей с общим недоразвитием речи, предусматривающей полное взаимодействие и преемственность действий всех специалистов дошкольного образовательного учреждения и родителей дошкольников. Комплексность педагогического воздействия направлена на выравнивание речевого и психофизического развития детей и обеспечивает их всестороннее гармоничное развитие;</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При планировании конкретного содержания коррекционной, оздоровительной и педагогической работы в каждой возрастной группе специалисты и воспитатели учитывают:</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принципы специального обучения и воспитания;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результаты обследования группы и каждого ребенка с целью разработки или корректировки планов коррекционно-развивающей и воспитательно</w:t>
      </w:r>
      <w:r>
        <w:rPr>
          <w:rFonts w:ascii="Times New Roman" w:hAnsi="Times New Roman"/>
          <w:sz w:val="28"/>
        </w:rPr>
        <w:t xml:space="preserve"> </w:t>
      </w: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образовательной работы;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задачи и содержание основных разделов образовательной программы.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Для успешной деятельности по ре</w:t>
      </w:r>
      <w:r>
        <w:rPr>
          <w:rFonts w:ascii="Times New Roman" w:hAnsi="Times New Roman"/>
          <w:sz w:val="28"/>
        </w:rPr>
        <w:t>ализации адаптированной основной</w:t>
      </w:r>
      <w:r w:rsidRPr="002D5C6D">
        <w:rPr>
          <w:rFonts w:ascii="Times New Roman" w:hAnsi="Times New Roman"/>
          <w:sz w:val="28"/>
        </w:rPr>
        <w:t xml:space="preserve"> образовательной программы, для достижения максимальной эффективности коррекционно-образовательной работы с детьми учитываются: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особенности психофизического развития и возможности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структура отклоняющегося развития  уровня  ОНР;</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знания о здоровье воспитанников и микросоциальных условиях;</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возраст ребенка, в котором он поступил в детский сад и предполагаемой длительности пребывания в данном учреждении;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синхронизирование процессов обучения, коррекции и воспитания, сделать их взаимодополняющими, обогащающими физическое, социально-личностное, интеллектуальное и художественно-эстетическое развитие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 осуществление необходимой квалифицированной коррекции недостатков в физическом и психическом развитии и дошкольного образования детей с ограниченными возможностями здоровья с учетом особенностей психофизического развития и возможностей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взаимодействие с семьями воспитанников для обеспечения полноценного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оказание консультативной и методической помощи родителям (законным представителям) по вопросам воспитания, обучения и развития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ПРИНЦИПЫ ПО</w:t>
      </w:r>
      <w:r>
        <w:rPr>
          <w:rFonts w:ascii="Times New Roman" w:hAnsi="Times New Roman"/>
          <w:sz w:val="28"/>
        </w:rPr>
        <w:t>СТРОЕНИЯ КОРРЕКЦИОННОЙ  РАБОТЫ: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системный подход в реализации задач;</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единство обследования и коррекции развития ребенка;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развивающий характер обучения с учетом сензитивных периодов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целостность подходов к коррекции развития, сохранения и укрепления физического, психического, духовного здоровья;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интегрированность, взаимодополняемость</w:t>
      </w:r>
      <w:r>
        <w:rPr>
          <w:rFonts w:ascii="Times New Roman" w:hAnsi="Times New Roman"/>
          <w:sz w:val="28"/>
        </w:rPr>
        <w:tab/>
        <w:t xml:space="preserve">всех компонентов коррекционно - </w:t>
      </w:r>
      <w:r w:rsidRPr="002D5C6D">
        <w:rPr>
          <w:rFonts w:ascii="Times New Roman" w:hAnsi="Times New Roman"/>
          <w:sz w:val="28"/>
        </w:rPr>
        <w:t>педагогического процесса;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расширение пространства детства.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Основой Программы является создание оптим</w:t>
      </w:r>
      <w:r>
        <w:rPr>
          <w:rFonts w:ascii="Times New Roman" w:hAnsi="Times New Roman"/>
          <w:sz w:val="28"/>
        </w:rPr>
        <w:t xml:space="preserve">альных условий для коррекционно - </w:t>
      </w:r>
      <w:r w:rsidRPr="002D5C6D">
        <w:rPr>
          <w:rFonts w:ascii="Times New Roman" w:hAnsi="Times New Roman"/>
          <w:sz w:val="28"/>
        </w:rPr>
        <w:t>развивающей работы и всестороннего гармоничного развития детей с ОВЗ.</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Главная идея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то есть одним из основных принципов Программы является принцип природосообразности. Кроме того, Программа имеет в своей основе также принципы систематичности и взаимосвязи учебного материала, его конкретности и доступности, постепенности, концентрического наращивания информации в каждой из последующих возрастных групп по всем направлениям работы, что позволяет ребенку опираться на уже имеющиеся у него знания и умения, и в конечном итоге обеспе</w:t>
      </w:r>
      <w:r>
        <w:rPr>
          <w:rFonts w:ascii="Times New Roman" w:hAnsi="Times New Roman"/>
          <w:sz w:val="28"/>
        </w:rPr>
        <w:t>чивает поступательное развитие.</w:t>
      </w:r>
    </w:p>
    <w:p w:rsidR="000B2275" w:rsidRPr="007E3671" w:rsidRDefault="000B2275" w:rsidP="000B2275">
      <w:pPr>
        <w:spacing w:after="0"/>
        <w:ind w:firstLine="708"/>
        <w:jc w:val="both"/>
        <w:rPr>
          <w:rFonts w:ascii="Times New Roman" w:hAnsi="Times New Roman"/>
          <w:b/>
          <w:sz w:val="28"/>
        </w:rPr>
      </w:pPr>
      <w:r w:rsidRPr="007E3671">
        <w:rPr>
          <w:rFonts w:ascii="Times New Roman" w:hAnsi="Times New Roman"/>
          <w:b/>
          <w:sz w:val="28"/>
        </w:rPr>
        <w:t>1.4.</w:t>
      </w:r>
      <w:r w:rsidRPr="007E3671">
        <w:rPr>
          <w:rFonts w:ascii="Times New Roman" w:hAnsi="Times New Roman"/>
          <w:b/>
          <w:sz w:val="28"/>
        </w:rPr>
        <w:tab/>
        <w:t>Значимые характеристики детей старшего дошкольного возраста с ОНР (по Р.Е. Левиной)</w:t>
      </w:r>
    </w:p>
    <w:p w:rsidR="000B2275" w:rsidRDefault="000B2275" w:rsidP="000B2275">
      <w:pPr>
        <w:spacing w:after="0"/>
        <w:ind w:firstLine="708"/>
        <w:jc w:val="both"/>
        <w:rPr>
          <w:rFonts w:ascii="Times New Roman" w:hAnsi="Times New Roman"/>
          <w:b/>
          <w:sz w:val="28"/>
        </w:rPr>
      </w:pPr>
      <w:r w:rsidRPr="004D0072">
        <w:rPr>
          <w:rFonts w:ascii="Times New Roman" w:hAnsi="Times New Roman"/>
          <w:b/>
          <w:sz w:val="28"/>
        </w:rPr>
        <w:t>Общая характеристика детей</w:t>
      </w:r>
      <w:r>
        <w:rPr>
          <w:rFonts w:ascii="Times New Roman" w:hAnsi="Times New Roman"/>
          <w:b/>
          <w:sz w:val="28"/>
        </w:rPr>
        <w:t xml:space="preserve"> с I уровнем речевого развития </w:t>
      </w:r>
    </w:p>
    <w:p w:rsidR="000B2275" w:rsidRDefault="000B2275" w:rsidP="000B2275">
      <w:pPr>
        <w:spacing w:after="0"/>
        <w:ind w:firstLine="708"/>
        <w:jc w:val="both"/>
        <w:rPr>
          <w:rFonts w:ascii="Times New Roman" w:hAnsi="Times New Roman"/>
          <w:b/>
          <w:sz w:val="28"/>
        </w:rPr>
      </w:pPr>
      <w:r w:rsidRPr="002D5C6D">
        <w:rPr>
          <w:rFonts w:ascii="Times New Roman" w:hAnsi="Times New Roman"/>
          <w:sz w:val="28"/>
        </w:rPr>
        <w:t>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Значения слов не- устойчивы и недифференцированны.</w:t>
      </w:r>
    </w:p>
    <w:p w:rsidR="000B2275" w:rsidRDefault="000B2275" w:rsidP="000B2275">
      <w:pPr>
        <w:spacing w:after="0"/>
        <w:ind w:firstLine="708"/>
        <w:jc w:val="both"/>
        <w:rPr>
          <w:rFonts w:ascii="Times New Roman" w:hAnsi="Times New Roman"/>
          <w:b/>
          <w:sz w:val="28"/>
        </w:rPr>
      </w:pPr>
      <w:r w:rsidRPr="002D5C6D">
        <w:rPr>
          <w:rFonts w:ascii="Times New Roman" w:hAnsi="Times New Roman"/>
          <w:sz w:val="28"/>
        </w:rPr>
        <w:t>Звуковые комплексы непонятны окружающим (пол — ли, дедушка — де), часто сопровождаются жестами. Лепетная речь представляет собой набор речевых элементов, сходных со словами (петух — уту, киска — тита), а также совершенно непохожих на произносимое слово (воробей — ки).</w:t>
      </w:r>
    </w:p>
    <w:p w:rsidR="000B2275" w:rsidRDefault="000B2275" w:rsidP="000B2275">
      <w:pPr>
        <w:spacing w:after="0"/>
        <w:ind w:firstLine="708"/>
        <w:jc w:val="both"/>
        <w:rPr>
          <w:rFonts w:ascii="Times New Roman" w:hAnsi="Times New Roman"/>
          <w:b/>
          <w:sz w:val="28"/>
        </w:rPr>
      </w:pPr>
      <w:r w:rsidRPr="002D5C6D">
        <w:rPr>
          <w:rFonts w:ascii="Times New Roman" w:hAnsi="Times New Roman"/>
          <w:sz w:val="28"/>
        </w:rPr>
        <w:t xml:space="preserve">В речи детей могут встречаться отдельные общеупотребительные слова, но они недостаточно сформированы </w:t>
      </w:r>
      <w:r>
        <w:rPr>
          <w:rFonts w:ascii="Times New Roman" w:hAnsi="Times New Roman"/>
          <w:sz w:val="28"/>
        </w:rPr>
        <w:t>по структуре и звуковому со</w:t>
      </w:r>
      <w:r w:rsidRPr="002D5C6D">
        <w:rPr>
          <w:rFonts w:ascii="Times New Roman" w:hAnsi="Times New Roman"/>
          <w:sz w:val="28"/>
        </w:rPr>
        <w:t>ставу, употребляются в неточных зна</w:t>
      </w:r>
      <w:r>
        <w:rPr>
          <w:rFonts w:ascii="Times New Roman" w:hAnsi="Times New Roman"/>
          <w:sz w:val="28"/>
        </w:rPr>
        <w:t>чениях. Дифференцированное обо</w:t>
      </w:r>
      <w:r w:rsidRPr="002D5C6D">
        <w:rPr>
          <w:rFonts w:ascii="Times New Roman" w:hAnsi="Times New Roman"/>
          <w:sz w:val="28"/>
        </w:rPr>
        <w:t>значение предметов и действий почти отсутствует.</w:t>
      </w:r>
    </w:p>
    <w:p w:rsidR="000B2275" w:rsidRDefault="000B2275" w:rsidP="000B2275">
      <w:pPr>
        <w:spacing w:after="0"/>
        <w:ind w:firstLine="708"/>
        <w:jc w:val="both"/>
        <w:rPr>
          <w:rFonts w:ascii="Times New Roman" w:hAnsi="Times New Roman"/>
          <w:b/>
          <w:sz w:val="28"/>
        </w:rPr>
      </w:pPr>
      <w:r w:rsidRPr="002D5C6D">
        <w:rPr>
          <w:rFonts w:ascii="Times New Roman" w:hAnsi="Times New Roman"/>
          <w:sz w:val="28"/>
        </w:rPr>
        <w:t>Дети с тяжелыми нарушениями р</w:t>
      </w:r>
      <w:r>
        <w:rPr>
          <w:rFonts w:ascii="Times New Roman" w:hAnsi="Times New Roman"/>
          <w:sz w:val="28"/>
        </w:rPr>
        <w:t>ечи объединяют предметы под од</w:t>
      </w:r>
      <w:r w:rsidRPr="002D5C6D">
        <w:rPr>
          <w:rFonts w:ascii="Times New Roman" w:hAnsi="Times New Roman"/>
          <w:sz w:val="28"/>
        </w:rPr>
        <w:t>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w:t>
      </w:r>
      <w:r>
        <w:rPr>
          <w:rFonts w:ascii="Times New Roman" w:hAnsi="Times New Roman"/>
          <w:sz w:val="28"/>
        </w:rPr>
        <w:t>ало, оконное стекло, полирован</w:t>
      </w:r>
      <w:r w:rsidRPr="002D5C6D">
        <w:rPr>
          <w:rFonts w:ascii="Times New Roman" w:hAnsi="Times New Roman"/>
          <w:sz w:val="28"/>
        </w:rPr>
        <w:t xml:space="preserve">ную крышку стола, то есть все, что </w:t>
      </w:r>
      <w:r>
        <w:rPr>
          <w:rFonts w:ascii="Times New Roman" w:hAnsi="Times New Roman"/>
          <w:sz w:val="28"/>
        </w:rPr>
        <w:t>имеет гладкую блестящую поверх</w:t>
      </w:r>
      <w:r w:rsidRPr="002D5C6D">
        <w:rPr>
          <w:rFonts w:ascii="Times New Roman" w:hAnsi="Times New Roman"/>
          <w:sz w:val="28"/>
        </w:rPr>
        <w:t>ность.</w:t>
      </w:r>
    </w:p>
    <w:p w:rsidR="000B2275" w:rsidRPr="004517E9" w:rsidRDefault="000B2275" w:rsidP="000B2275">
      <w:pPr>
        <w:spacing w:after="0"/>
        <w:ind w:firstLine="708"/>
        <w:jc w:val="both"/>
        <w:rPr>
          <w:rFonts w:ascii="Times New Roman" w:hAnsi="Times New Roman"/>
          <w:b/>
          <w:sz w:val="28"/>
        </w:rPr>
      </w:pPr>
      <w:r w:rsidRPr="002D5C6D">
        <w:rPr>
          <w:rFonts w:ascii="Times New Roman" w:hAnsi="Times New Roman"/>
          <w:sz w:val="28"/>
        </w:rPr>
        <w:t xml:space="preserve">Исходя из внешнего сходства, дети с </w:t>
      </w:r>
      <w:r>
        <w:rPr>
          <w:rFonts w:ascii="Times New Roman" w:hAnsi="Times New Roman"/>
          <w:sz w:val="28"/>
        </w:rPr>
        <w:t>ТНР один и тот же объект в раз</w:t>
      </w:r>
      <w:r w:rsidRPr="002D5C6D">
        <w:rPr>
          <w:rFonts w:ascii="Times New Roman" w:hAnsi="Times New Roman"/>
          <w:sz w:val="28"/>
        </w:rPr>
        <w:t>ных ситуациях называют разными слов</w:t>
      </w:r>
      <w:r>
        <w:rPr>
          <w:rFonts w:ascii="Times New Roman" w:hAnsi="Times New Roman"/>
          <w:sz w:val="28"/>
        </w:rPr>
        <w:t>ами, например, паук — жук, тара</w:t>
      </w:r>
      <w:r w:rsidRPr="002D5C6D">
        <w:rPr>
          <w:rFonts w:ascii="Times New Roman" w:hAnsi="Times New Roman"/>
          <w:sz w:val="28"/>
        </w:rPr>
        <w:t>кан, пчела, оса и т. п.</w:t>
      </w:r>
    </w:p>
    <w:p w:rsidR="000B2275" w:rsidRDefault="000B2275" w:rsidP="000B2275">
      <w:pPr>
        <w:spacing w:after="0"/>
        <w:jc w:val="both"/>
        <w:rPr>
          <w:rFonts w:ascii="Times New Roman" w:hAnsi="Times New Roman"/>
          <w:sz w:val="28"/>
        </w:rPr>
      </w:pPr>
      <w:r w:rsidRPr="002D5C6D">
        <w:rPr>
          <w:rFonts w:ascii="Times New Roman" w:hAnsi="Times New Roman"/>
          <w:sz w:val="28"/>
        </w:rPr>
        <w:t>Названия действий дети часто заменяют названиями пр</w:t>
      </w:r>
      <w:r>
        <w:rPr>
          <w:rFonts w:ascii="Times New Roman" w:hAnsi="Times New Roman"/>
          <w:sz w:val="28"/>
        </w:rPr>
        <w:t>едметов (от</w:t>
      </w:r>
      <w:r w:rsidRPr="002D5C6D">
        <w:rPr>
          <w:rFonts w:ascii="Times New Roman" w:hAnsi="Times New Roman"/>
          <w:sz w:val="28"/>
        </w:rPr>
        <w:t xml:space="preserve">крывать — дверь) </w:t>
      </w:r>
      <w:r>
        <w:rPr>
          <w:rFonts w:ascii="Times New Roman" w:hAnsi="Times New Roman"/>
          <w:sz w:val="28"/>
        </w:rPr>
        <w:t>или наоборот (кровать — спать).</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Небольшой словарный запас отраж</w:t>
      </w:r>
      <w:r>
        <w:rPr>
          <w:rFonts w:ascii="Times New Roman" w:hAnsi="Times New Roman"/>
          <w:sz w:val="28"/>
        </w:rPr>
        <w:t>ает непосредственно воспринима</w:t>
      </w:r>
      <w:r w:rsidRPr="002D5C6D">
        <w:rPr>
          <w:rFonts w:ascii="Times New Roman" w:hAnsi="Times New Roman"/>
          <w:sz w:val="28"/>
        </w:rPr>
        <w:t>емые детьми предметы и явления. Слов</w:t>
      </w:r>
      <w:r>
        <w:rPr>
          <w:rFonts w:ascii="Times New Roman" w:hAnsi="Times New Roman"/>
          <w:sz w:val="28"/>
        </w:rPr>
        <w:t>а, обозначающие отвлеченные по</w:t>
      </w:r>
      <w:r w:rsidRPr="002D5C6D">
        <w:rPr>
          <w:rFonts w:ascii="Times New Roman" w:hAnsi="Times New Roman"/>
          <w:sz w:val="28"/>
        </w:rPr>
        <w:t>нятия, дети с ТНР не используют. Они также не используют морфол</w:t>
      </w:r>
      <w:r>
        <w:rPr>
          <w:rFonts w:ascii="Times New Roman" w:hAnsi="Times New Roman"/>
          <w:sz w:val="28"/>
        </w:rPr>
        <w:t>огиче</w:t>
      </w:r>
      <w:r w:rsidRPr="002D5C6D">
        <w:rPr>
          <w:rFonts w:ascii="Times New Roman" w:hAnsi="Times New Roman"/>
          <w:sz w:val="28"/>
        </w:rPr>
        <w:t>ские элементы для выражения грамматич</w:t>
      </w:r>
      <w:r>
        <w:rPr>
          <w:rFonts w:ascii="Times New Roman" w:hAnsi="Times New Roman"/>
          <w:sz w:val="28"/>
        </w:rPr>
        <w:t>еских значений. У детей отмеча</w:t>
      </w:r>
      <w:r w:rsidRPr="002D5C6D">
        <w:rPr>
          <w:rFonts w:ascii="Times New Roman" w:hAnsi="Times New Roman"/>
          <w:sz w:val="28"/>
        </w:rPr>
        <w:t>ется преобладание корневых слов, лишенных флексий, или неизменяемых звуковых комплексов. Лишь у некоторы</w:t>
      </w:r>
      <w:r>
        <w:rPr>
          <w:rFonts w:ascii="Times New Roman" w:hAnsi="Times New Roman"/>
          <w:sz w:val="28"/>
        </w:rPr>
        <w:t xml:space="preserve">х детей можно </w:t>
      </w:r>
      <w:r>
        <w:rPr>
          <w:rFonts w:ascii="Times New Roman" w:hAnsi="Times New Roman"/>
          <w:sz w:val="28"/>
        </w:rPr>
        <w:lastRenderedPageBreak/>
        <w:t>обнаружить попыт</w:t>
      </w:r>
      <w:r w:rsidRPr="002D5C6D">
        <w:rPr>
          <w:rFonts w:ascii="Times New Roman" w:hAnsi="Times New Roman"/>
          <w:sz w:val="28"/>
        </w:rPr>
        <w:t>ки грамматического оформления с помощью флексий (акой — открой).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Пассивный словарь детей с первым уровнем речевого развития шире активного, однако понимание речи вне ситуации ограничено.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первый план выступает лексическое значение слов, в то время как грамматические формы детьми не учитываются. Для них характерно непо- нимание значений грамматических изменений слова: единственное и мно- жественное число существительных, прошедшее время глагола, мужской и женский род прилагательного и т. д., например, дети одинаково реагируют на просьбу «Дай карандаш» и «Дай кара</w:t>
      </w:r>
      <w:r>
        <w:rPr>
          <w:rFonts w:ascii="Times New Roman" w:hAnsi="Times New Roman"/>
          <w:sz w:val="28"/>
        </w:rPr>
        <w:t>ндаши». У них отмечается смеше</w:t>
      </w:r>
      <w:r w:rsidRPr="002D5C6D">
        <w:rPr>
          <w:rFonts w:ascii="Times New Roman" w:hAnsi="Times New Roman"/>
          <w:sz w:val="28"/>
        </w:rPr>
        <w:t>ние значений слов, имеющих сходное звучание (например, рамка — марка, деревья — деревня).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Фразовая речь у детей первого уров</w:t>
      </w:r>
      <w:r>
        <w:rPr>
          <w:rFonts w:ascii="Times New Roman" w:hAnsi="Times New Roman"/>
          <w:sz w:val="28"/>
        </w:rPr>
        <w:t>ня речевого развития почти пол</w:t>
      </w:r>
      <w:r w:rsidRPr="002D5C6D">
        <w:rPr>
          <w:rFonts w:ascii="Times New Roman" w:hAnsi="Times New Roman"/>
          <w:sz w:val="28"/>
        </w:rPr>
        <w:t>ностью отсутствует. Лишь иногда наблюдаются попытки оформления мысли в лепетное предложение: Папа туту — папа уехал.</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Способность воспроизводить звуковую и слоговую структуру слова у детей не сформирована. Бедность словарного запаса не позволяет точно определить состояние звукопроизношения у таких детей. При э</w:t>
      </w:r>
      <w:r>
        <w:rPr>
          <w:rFonts w:ascii="Times New Roman" w:hAnsi="Times New Roman"/>
          <w:sz w:val="28"/>
        </w:rPr>
        <w:t>том отме</w:t>
      </w:r>
      <w:r w:rsidRPr="002D5C6D">
        <w:rPr>
          <w:rFonts w:ascii="Times New Roman" w:hAnsi="Times New Roman"/>
          <w:sz w:val="28"/>
        </w:rPr>
        <w:t>чается непостоянный характер звукового оформления одних и тех же слов: дверь — теф, вефь, веть. Произношение</w:t>
      </w:r>
      <w:r>
        <w:rPr>
          <w:rFonts w:ascii="Times New Roman" w:hAnsi="Times New Roman"/>
          <w:sz w:val="28"/>
        </w:rPr>
        <w:t xml:space="preserve"> отдельных звуков лишено посто</w:t>
      </w:r>
      <w:r w:rsidRPr="002D5C6D">
        <w:rPr>
          <w:rFonts w:ascii="Times New Roman" w:hAnsi="Times New Roman"/>
          <w:sz w:val="28"/>
        </w:rPr>
        <w:t>янной артикуляции.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Способность воспроизводить слоговые элементы слова у детей с ТНР ограничена. В их самостоятельной речи преобладают односложные и дву- сложные образования. В отраженной ре</w:t>
      </w:r>
      <w:r>
        <w:rPr>
          <w:rFonts w:ascii="Times New Roman" w:hAnsi="Times New Roman"/>
          <w:sz w:val="28"/>
        </w:rPr>
        <w:t>чи заметна тенденция к сокраще</w:t>
      </w:r>
      <w:r w:rsidRPr="002D5C6D">
        <w:rPr>
          <w:rFonts w:ascii="Times New Roman" w:hAnsi="Times New Roman"/>
          <w:sz w:val="28"/>
        </w:rPr>
        <w:t xml:space="preserve">нию повторяемого слова до одного-двух </w:t>
      </w:r>
      <w:r>
        <w:rPr>
          <w:rFonts w:ascii="Times New Roman" w:hAnsi="Times New Roman"/>
          <w:sz w:val="28"/>
        </w:rPr>
        <w:t>слогов: кубики — ку. Лишь неко</w:t>
      </w:r>
      <w:r w:rsidRPr="002D5C6D">
        <w:rPr>
          <w:rFonts w:ascii="Times New Roman" w:hAnsi="Times New Roman"/>
          <w:sz w:val="28"/>
        </w:rPr>
        <w:t xml:space="preserve">торые дети используют единичные трех- </w:t>
      </w:r>
      <w:r>
        <w:rPr>
          <w:rFonts w:ascii="Times New Roman" w:hAnsi="Times New Roman"/>
          <w:sz w:val="28"/>
        </w:rPr>
        <w:t>и четырехсложные слова с доста</w:t>
      </w:r>
      <w:r w:rsidRPr="002D5C6D">
        <w:rPr>
          <w:rFonts w:ascii="Times New Roman" w:hAnsi="Times New Roman"/>
          <w:sz w:val="28"/>
        </w:rPr>
        <w:t>точно постоянным составом звуков (обыч</w:t>
      </w:r>
      <w:r>
        <w:rPr>
          <w:rFonts w:ascii="Times New Roman" w:hAnsi="Times New Roman"/>
          <w:sz w:val="28"/>
        </w:rPr>
        <w:t>но это слова, часто употребляе</w:t>
      </w:r>
      <w:r w:rsidRPr="002D5C6D">
        <w:rPr>
          <w:rFonts w:ascii="Times New Roman" w:hAnsi="Times New Roman"/>
          <w:sz w:val="28"/>
        </w:rPr>
        <w:t>мые в речи).</w:t>
      </w:r>
    </w:p>
    <w:p w:rsidR="000B2275" w:rsidRPr="004517E9" w:rsidRDefault="000B2275" w:rsidP="000B2275">
      <w:pPr>
        <w:spacing w:after="0"/>
        <w:jc w:val="both"/>
        <w:rPr>
          <w:rFonts w:ascii="Times New Roman" w:hAnsi="Times New Roman"/>
          <w:sz w:val="28"/>
        </w:rPr>
      </w:pPr>
      <w:r w:rsidRPr="002D5C6D">
        <w:rPr>
          <w:rFonts w:ascii="Times New Roman" w:hAnsi="Times New Roman"/>
          <w:sz w:val="28"/>
        </w:rPr>
        <w:t>Звуковой анализ слова детям с ТНР</w:t>
      </w:r>
      <w:r>
        <w:rPr>
          <w:rFonts w:ascii="Times New Roman" w:hAnsi="Times New Roman"/>
          <w:sz w:val="28"/>
        </w:rPr>
        <w:t xml:space="preserve"> недоступен. Они не могут выде</w:t>
      </w:r>
      <w:r w:rsidRPr="002D5C6D">
        <w:rPr>
          <w:rFonts w:ascii="Times New Roman" w:hAnsi="Times New Roman"/>
          <w:sz w:val="28"/>
        </w:rPr>
        <w:t>лить отд</w:t>
      </w:r>
      <w:r>
        <w:rPr>
          <w:rFonts w:ascii="Times New Roman" w:hAnsi="Times New Roman"/>
          <w:sz w:val="28"/>
        </w:rPr>
        <w:t>ельные звуки в слове.</w:t>
      </w:r>
    </w:p>
    <w:p w:rsidR="000B2275" w:rsidRPr="004F600D" w:rsidRDefault="000B2275" w:rsidP="000B2275">
      <w:pPr>
        <w:spacing w:after="0"/>
        <w:ind w:firstLine="708"/>
        <w:jc w:val="both"/>
        <w:rPr>
          <w:rFonts w:ascii="Times New Roman" w:hAnsi="Times New Roman"/>
          <w:b/>
          <w:sz w:val="28"/>
        </w:rPr>
      </w:pPr>
      <w:r w:rsidRPr="004D0072">
        <w:rPr>
          <w:rFonts w:ascii="Times New Roman" w:hAnsi="Times New Roman"/>
          <w:b/>
          <w:sz w:val="28"/>
        </w:rPr>
        <w:t>Характеристика де</w:t>
      </w:r>
      <w:r>
        <w:rPr>
          <w:rFonts w:ascii="Times New Roman" w:hAnsi="Times New Roman"/>
          <w:b/>
          <w:sz w:val="28"/>
        </w:rPr>
        <w:t>тей со II уровнем развития речи</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На втором уровне речевого развития у детей наблюдаются зачатки общеупотребительной речи. Дети владеют обиходным словарным запасом и могут пользоваться простыми фразами. В их речи дифференцированно обозначаются названия предметов, действий, отдельных признаков. На этом уровне возможно употребление местоимений, а иногда союзов, простых предлогов в их элементарных значениях. Дети могут ответить на вопросы, беседовать по картинке, рассказать о семье, знак</w:t>
      </w:r>
      <w:r>
        <w:rPr>
          <w:rFonts w:ascii="Times New Roman" w:hAnsi="Times New Roman"/>
          <w:sz w:val="28"/>
        </w:rPr>
        <w:t>омых событиях окружающей жизни.</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Однако недостатки речи на данном уровне проявляются ещё достаточно выражено. Словарный запас отстает от возрастной нормы, выявляется незнание многих слов, обозначающих части тела (туловище, локоть, плечи, шея и т.д.), животных (осел, баран, овца, черепаха, жираф) и их детенышей</w:t>
      </w:r>
      <w:r>
        <w:rPr>
          <w:rFonts w:ascii="Times New Roman" w:hAnsi="Times New Roman"/>
          <w:sz w:val="28"/>
        </w:rPr>
        <w:t xml:space="preserve"> </w:t>
      </w:r>
      <w:r w:rsidRPr="002D5C6D">
        <w:rPr>
          <w:rFonts w:ascii="Times New Roman" w:hAnsi="Times New Roman"/>
          <w:sz w:val="28"/>
        </w:rPr>
        <w:lastRenderedPageBreak/>
        <w:t>(поросенок, жеребенок и т.д.), название мебели (раскладушка, сервант, табуретка и т.д.), профессий (повар, певица, летчик, капитан, портниха и т.д.).</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Отмечаются ограниченные возможности использования не только предметного словаря, но и словаря действий, признаков (не знают названий цвета предмета, его формы, размера и т.д.). Дети нередко заменяют слова близкими по смыслу (спит — лежит). Навыками словообразования </w:t>
      </w:r>
      <w:r>
        <w:rPr>
          <w:rFonts w:ascii="Times New Roman" w:hAnsi="Times New Roman"/>
          <w:sz w:val="28"/>
        </w:rPr>
        <w:t>дети не владеют.</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При использовании простых предложений, состоящих из 2-3, редко из 4 слов, отмечаются грубые ошибки в употреблении грамматических конструкций: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смешение падежных форм («едет машину» вместо «на машине»);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отсутствие согласования глаголов с существительными;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ошибки в употреблении числа и рода существительных, глаголов («два каси» — «два карандаша», «де туи» — «два стула», «мама пил молоко»);</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нарушение согласования прилагательных и числительных с существительными: «пат кука» — «пять кукол», «голуба лета», «пато» — «голубая лента», «голубое пальто».</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Много трудностей испытывают дети при пользовании предложными конструкциями: часто предлоги вообще опускаются, при этом существительные употребляются в исходной форме («нига идит то» — «книга лежит на столе»); возможны замена предло</w:t>
      </w:r>
      <w:r>
        <w:rPr>
          <w:rFonts w:ascii="Times New Roman" w:hAnsi="Times New Roman"/>
          <w:sz w:val="28"/>
        </w:rPr>
        <w:t>га и нарушение предложных форм.</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Дети пользуются только простыми предложениями, состоящими из 2-3, реже из 4 слов.</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Союзы и частицы в речи употребляются редко.</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Фонетическая сторона речи детей также не соответствует возрастной норме: нарушено произношение мягких и твердых звуков, шипящих, свистящих, звонких и глухих («пат нига» — «пять книг», «папутька» — «бабушка», «дука» — «рука»).</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Большое количество ошибок отмечается в воспроизведении слогового контура слов. Это выражается в неумении передать нужное количество слогов: «авик» — «снеговик», «тевикаль» — «телевизор». Наряду с этим отмечаются выраженные трудности в звуковом наполнении слогового контура: «тавотик» — «животик», «муваней» — </w:t>
      </w:r>
      <w:r>
        <w:rPr>
          <w:rFonts w:ascii="Times New Roman" w:hAnsi="Times New Roman"/>
          <w:sz w:val="28"/>
        </w:rPr>
        <w:t>«муравей», «гобили» — «голуби».</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Выявляется недостаточность фонематического восприятия, что приводит к неподготовленности к овладению звуковым анализом и синтезом.</w:t>
      </w:r>
    </w:p>
    <w:p w:rsidR="000B2275" w:rsidRPr="00316707" w:rsidRDefault="000B2275" w:rsidP="000B2275">
      <w:pPr>
        <w:spacing w:after="0"/>
        <w:ind w:firstLine="708"/>
        <w:rPr>
          <w:rFonts w:ascii="Times New Roman" w:hAnsi="Times New Roman"/>
          <w:b/>
          <w:sz w:val="28"/>
        </w:rPr>
      </w:pPr>
      <w:r w:rsidRPr="00316707">
        <w:rPr>
          <w:rFonts w:ascii="Times New Roman" w:hAnsi="Times New Roman"/>
          <w:b/>
          <w:sz w:val="28"/>
        </w:rPr>
        <w:t>Характеристика детей с III уровнем развития речи</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Третий уровень речевого развития характеризуется развернутой фразовой речью с остаточными проявлениями лексико-грамматического и фонетико-фонематического недоразвития.</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Дети могут более свободно общаться с окружающими. Однако нередко их речь понятна лишь после соответствующих объяснений взрослых. С</w:t>
      </w:r>
      <w:r>
        <w:rPr>
          <w:rFonts w:ascii="Times New Roman" w:hAnsi="Times New Roman"/>
          <w:sz w:val="28"/>
        </w:rPr>
        <w:t>амостоятельное общение остается затрудненным.</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lastRenderedPageBreak/>
        <w:t>Словарь детей продолжает отставать от возрастной нормы. Не зная названий многих частей предметов, они заменяют их названием самого предмета («рукав» — «рубашка»); заменяют слова, близкие по ситуации и внешним признакам («приклеивает» — «мазет», «вырезает» — «вет», «петля» — «дырка», «брызгает» — «льет»</w:t>
      </w:r>
      <w:r>
        <w:rPr>
          <w:rFonts w:ascii="Times New Roman" w:hAnsi="Times New Roman"/>
          <w:sz w:val="28"/>
        </w:rPr>
        <w:t>); заменяют названия признаков.</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Дети не понимают и не могут показать, как штопают, кроят,, вышивают, распарывают; кто переливает, подливает, спрыгивает, подпрыгивает, кувыркается; не знают оттенков цветов (оранжевый, серый, голубой), а иногда смешивают и основные цвета</w:t>
      </w:r>
      <w:r>
        <w:rPr>
          <w:rFonts w:ascii="Times New Roman" w:hAnsi="Times New Roman"/>
          <w:sz w:val="28"/>
        </w:rPr>
        <w:t xml:space="preserve"> (желтый, зеленый, коричневый).</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Плохо дети различают форму предметов: не могут найти овальные, кв</w:t>
      </w:r>
      <w:r>
        <w:rPr>
          <w:rFonts w:ascii="Times New Roman" w:hAnsi="Times New Roman"/>
          <w:sz w:val="28"/>
        </w:rPr>
        <w:t>адратные, треугольные предметы.</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Выявляются своеобразные лексические ошибки, типа замены названий профессий названием действий («тетя продает яблоки» — вместо «продавец»), замена видовых понятий родовыми и наоборот («ромашка» — «роза», «колокольчик» — «цветок»); замещение названий признаков («узкий» — «маленький»; «широкий», «длинный» — «большой»; «короткий» — «не</w:t>
      </w:r>
      <w:r>
        <w:rPr>
          <w:rFonts w:ascii="Times New Roman" w:hAnsi="Times New Roman"/>
          <w:sz w:val="28"/>
        </w:rPr>
        <w:t xml:space="preserve"> короткий» и т.д.).</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Выявляются ошибки согласования прилагательного с существительным в роде и падеже («я иглаю синей мятей» — «я играю синим мячом», «у меня нет синей мяти» — «у меня нет синего мяча»); согласования числительного с существительным («два рути» — «две руки», «пять руках» — «пять рук», «пат мидедь» — «пять медведей»); смешение родовой принадлежности существительных («де веды» — «два ведра»). Характерны также ошибки употребления предлогов: опускание («даю тетитькой» — «я играю с сестричкой», «паток лезит тумпе» — «платок лежит в сумке»), замена («кубик упай и тая» - кубик упал со стола»); недоговаривание («посля а уиса» — </w:t>
      </w:r>
      <w:r>
        <w:rPr>
          <w:rFonts w:ascii="Times New Roman" w:hAnsi="Times New Roman"/>
          <w:sz w:val="28"/>
        </w:rPr>
        <w:t>«пошла на улицу»).</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Анализ формирования связной речи выявляет трудности в овладении основными ее видами: пересказом, составлением рассказов с опорой на картину,, заданный план и т.д. В своих самостоятельных рассказах дети нередко лишь перечисляют изображенные предметы и действия, останавливаются на второстепенных деталях - упуская главное в содержании. </w:t>
      </w:r>
      <w:r>
        <w:rPr>
          <w:rFonts w:ascii="Times New Roman" w:hAnsi="Times New Roman"/>
          <w:sz w:val="28"/>
        </w:rPr>
        <w:t xml:space="preserve">              </w:t>
      </w:r>
      <w:r w:rsidRPr="002D5C6D">
        <w:rPr>
          <w:rFonts w:ascii="Times New Roman" w:hAnsi="Times New Roman"/>
          <w:sz w:val="28"/>
        </w:rPr>
        <w:t>При пересказе возникают затруднения в воспроизведении логической последовательности действий.</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Звукопроизношение детей не соответствует требованиям возрастной нормы. Наиболее типичным является: замена звуков более простыми по артикуляции («палаход» вместо «пароход», «тяйник» вместо «чайник»); нестойкие замены, когда один и тот же звук в разных словах произносится по-разному («палход», «палод», «юка» вместо «пароход», «парад», «рука»); смешение звуков, когда изолированно ребенок произносит определенные звуки верно, а в словах и предложениях их взаимозаменяет; . недифференцированное произнесение звуков (в основном это относится к </w:t>
      </w:r>
      <w:r w:rsidRPr="002D5C6D">
        <w:rPr>
          <w:rFonts w:ascii="Times New Roman" w:hAnsi="Times New Roman"/>
          <w:sz w:val="28"/>
        </w:rPr>
        <w:lastRenderedPageBreak/>
        <w:t>свистящим, шипящим, сонорам), когда один звук заменяется одновременно двумя или несколькими звуками данной или близкой фонетической группы. Например, звук «с» мягкий, недостаточно четко произносимый, является заменителем звуков «с» («сяпоги» вместо «сапоги»), «ц» («сяпля» вместо «цапля»</w:t>
      </w:r>
      <w:r>
        <w:rPr>
          <w:rFonts w:ascii="Times New Roman" w:hAnsi="Times New Roman"/>
          <w:sz w:val="28"/>
        </w:rPr>
        <w:t>, «ш» («сетка» вместо «щетка»).</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Кроме того, в речи детей имеются звуки, произносимые сма-занно, с недостаточной артикуляционной установкой. Нередко наблюдается нечеткая дифференциация мягких и твердых согласных, звонких и глухих. Трудности в воспроизведении слоговой структуры касаются в основном слов, сложных для произношения, особенно когда они употребляются в самостоятельной речи («вотик тинит адавот»... «воповод»... «падавот» — «водопроводчик чинит водопровод»). Большое число ошибок падает на звуконаполняемость: перестановки, замены, уподобление слогов, сокращение согласных при стечении («каманав» — «космонавт», «какеио — «хоккеист», «тапика» — «ткачиха», «морашки» — «ромашки»</w:t>
      </w:r>
      <w:r>
        <w:rPr>
          <w:rFonts w:ascii="Times New Roman" w:hAnsi="Times New Roman"/>
          <w:sz w:val="28"/>
        </w:rPr>
        <w:t>, «какист» — «танкист» и т.д.).</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Без специального побуждения к речи дети малоактивны, в редких случаях являются инициаторами общения, что обуславливает нед</w:t>
      </w:r>
      <w:r>
        <w:rPr>
          <w:rFonts w:ascii="Times New Roman" w:hAnsi="Times New Roman"/>
          <w:sz w:val="28"/>
        </w:rPr>
        <w:t>остаточную направленность речи.</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Неполноценная речевая деятельность в ряде </w:t>
      </w:r>
      <w:r>
        <w:rPr>
          <w:rFonts w:ascii="Times New Roman" w:hAnsi="Times New Roman"/>
          <w:sz w:val="28"/>
        </w:rPr>
        <w:t xml:space="preserve">случаев накладывает отпечаток </w:t>
      </w:r>
      <w:r w:rsidRPr="002D5C6D">
        <w:rPr>
          <w:rFonts w:ascii="Times New Roman" w:hAnsi="Times New Roman"/>
          <w:sz w:val="28"/>
        </w:rPr>
        <w:t>на формирование сенсорной, интеллектуаль</w:t>
      </w:r>
      <w:r>
        <w:rPr>
          <w:rFonts w:ascii="Times New Roman" w:hAnsi="Times New Roman"/>
          <w:sz w:val="28"/>
        </w:rPr>
        <w:t>ной и аффективно-волевой сферы.</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Для всех детей с общим недоразвитием речи характерен пониженный уровень развития основных свойств внимания. У ряда детей отмечается недостаточная его устойчивость, трудности включения, распределе</w:t>
      </w:r>
      <w:r>
        <w:rPr>
          <w:rFonts w:ascii="Times New Roman" w:hAnsi="Times New Roman"/>
          <w:sz w:val="28"/>
        </w:rPr>
        <w:t>ния и переключения внимания.</w:t>
      </w:r>
    </w:p>
    <w:p w:rsidR="000B2275" w:rsidRDefault="000B2275" w:rsidP="000B2275">
      <w:pPr>
        <w:spacing w:after="0"/>
        <w:ind w:firstLine="708"/>
        <w:jc w:val="both"/>
        <w:rPr>
          <w:rFonts w:ascii="Times New Roman" w:hAnsi="Times New Roman"/>
          <w:sz w:val="28"/>
        </w:rPr>
      </w:pPr>
      <w:r w:rsidRPr="002D5C6D">
        <w:rPr>
          <w:rFonts w:ascii="Times New Roman" w:hAnsi="Times New Roman"/>
          <w:sz w:val="28"/>
        </w:rPr>
        <w:t>При относительно сохранной смысловой, логической памяти у детей заметно снижена вербальная память, страдает продуктивность запоминания. Нередки ошибки - привнесения, повторное называние предметов, картинок. Дети забывают сложные инструкции (трех-четырехступенчатые), элементы и последовательность предло</w:t>
      </w:r>
      <w:r>
        <w:rPr>
          <w:rFonts w:ascii="Times New Roman" w:hAnsi="Times New Roman"/>
          <w:sz w:val="28"/>
        </w:rPr>
        <w:t>женных для выполнения действий.</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Связь между речевыми нарушениями у детей и другими сторонами их психического развития обусловливает специфические особенности их мышления. Обладая в целом полноценными предпосылками для овладения мыслительными операциями, доступными их возрасту, дети отстают в развитии словесно-логического мышления, без специального обучения с трудом овладевают анализом и синтезом, сравнением, обобщением. Для некоторых детей характерна ригидность мышления.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Названные затруднения во многом определяются недоразвитием познавательной функции речи и компенсируются по мере коррекции речевой недостаточности.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 xml:space="preserve">Детям с недоразвитием речи, наряду с общей соматической ослабленностью и замедлением развития локомоторных функций присуще и </w:t>
      </w:r>
      <w:r w:rsidRPr="002D5C6D">
        <w:rPr>
          <w:rFonts w:ascii="Times New Roman" w:hAnsi="Times New Roman"/>
          <w:sz w:val="28"/>
        </w:rPr>
        <w:lastRenderedPageBreak/>
        <w:t>некоторое отставание в развитии двигательной сферы. Это выражается в плохой координации сложных движений, снижении скорости и ловкости их выполнения.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Наибольшие трудности выявляются при выполнении серии движений по словесной инструкции.</w:t>
      </w:r>
    </w:p>
    <w:p w:rsidR="000B2275"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Типичным является пониженный самоконтроль при выполнении заданий. Для многих детей характерны недостаточная координация пальцев, кистей рук, нарушения мелкой моторики.</w:t>
      </w:r>
    </w:p>
    <w:p w:rsidR="000B2275" w:rsidRDefault="000B2275" w:rsidP="000B2275">
      <w:pPr>
        <w:spacing w:after="0"/>
        <w:jc w:val="both"/>
        <w:rPr>
          <w:rFonts w:ascii="Times New Roman" w:hAnsi="Times New Roman"/>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7"/>
        <w:gridCol w:w="4678"/>
      </w:tblGrid>
      <w:tr w:rsidR="000B2275" w:rsidRPr="00FC4262" w:rsidTr="0062503D">
        <w:tc>
          <w:tcPr>
            <w:tcW w:w="4785" w:type="dxa"/>
            <w:shd w:val="clear" w:color="auto" w:fill="auto"/>
          </w:tcPr>
          <w:p w:rsidR="000B2275" w:rsidRPr="00FC4262" w:rsidRDefault="000B2275" w:rsidP="0062503D">
            <w:pPr>
              <w:spacing w:after="0"/>
              <w:jc w:val="center"/>
              <w:rPr>
                <w:rFonts w:ascii="Times New Roman" w:hAnsi="Times New Roman"/>
                <w:sz w:val="28"/>
              </w:rPr>
            </w:pPr>
          </w:p>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НОРМА</w:t>
            </w:r>
          </w:p>
        </w:tc>
        <w:tc>
          <w:tcPr>
            <w:tcW w:w="4786" w:type="dxa"/>
            <w:shd w:val="clear" w:color="auto" w:fill="auto"/>
          </w:tcPr>
          <w:p w:rsidR="000B2275" w:rsidRPr="00FC4262" w:rsidRDefault="000B2275" w:rsidP="0062503D">
            <w:pPr>
              <w:spacing w:after="0"/>
              <w:jc w:val="center"/>
              <w:rPr>
                <w:rFonts w:ascii="Times New Roman" w:hAnsi="Times New Roman"/>
                <w:sz w:val="28"/>
              </w:rPr>
            </w:pPr>
          </w:p>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ПАТОЛОГИЯ</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УСТНАЯ РЕЧЬ ДЕТЕЙ 6-ГО ГОДА ЖИЗНИ В НОРМЕ И ПРИ</w:t>
            </w:r>
          </w:p>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НАРУШЕНИИ РЕЧЕВОГО РАЗВИТИЯ</w:t>
            </w:r>
          </w:p>
        </w:tc>
      </w:tr>
      <w:tr w:rsidR="000B2275" w:rsidRPr="00FC4262" w:rsidTr="0062503D">
        <w:tc>
          <w:tcPr>
            <w:tcW w:w="4785" w:type="dxa"/>
            <w:shd w:val="clear" w:color="auto" w:fill="auto"/>
          </w:tcPr>
          <w:p w:rsidR="000B2275" w:rsidRPr="00FC4262" w:rsidRDefault="000B2275" w:rsidP="0062503D">
            <w:pPr>
              <w:spacing w:after="0"/>
              <w:rPr>
                <w:rFonts w:ascii="Times New Roman" w:hAnsi="Times New Roman"/>
                <w:sz w:val="28"/>
              </w:rPr>
            </w:pPr>
            <w:r w:rsidRPr="00FC4262">
              <w:rPr>
                <w:rFonts w:ascii="Times New Roman" w:hAnsi="Times New Roman"/>
                <w:sz w:val="28"/>
              </w:rPr>
              <w:t>ФРАЗОВАЯ РЕЧЬ</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Дети пользуются как простыми, так и </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распространенными предложениями; </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употребляют в речи как сложносочиненные, так и сложноподчиненные предложения объемом до 10 слов.</w:t>
            </w:r>
          </w:p>
          <w:p w:rsidR="000B2275" w:rsidRPr="00FC4262" w:rsidRDefault="000B2275" w:rsidP="0062503D">
            <w:pPr>
              <w:spacing w:after="0"/>
              <w:jc w:val="both"/>
              <w:rPr>
                <w:rFonts w:ascii="Times New Roman" w:hAnsi="Times New Roman"/>
                <w:sz w:val="28"/>
              </w:rPr>
            </w:pP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1-й уровень — понимание речи носит ситуативный характер; ярко выражен импрессивный аграмматизм (отсутствует понимание значений грамматических изменений слов, значений предлогов).</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2-й уровень — понимание речи значительно развивается за счет различения некоторых грамматических форм и морфологических элементов языка.</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3-й уровень — понимание обращенной к ребенку речи приближается к норме, но остаются затруднения в понимании изменений слов, выраженных приставками, суффиксами, в различении оттенков значений однокоренных слов, усвоении логико-грамматиче¬ских структур, отражающих причинно-следственные, временные, пространственные и другие связи и отношения.</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ПОНИМАНИЕ  РЕЧИ</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Дети осознают смысловое содержание обращенной к ним речи; возрастает устойчивость внимания к речи окружающих; они способны до </w:t>
            </w:r>
            <w:r w:rsidRPr="00FC4262">
              <w:rPr>
                <w:rFonts w:ascii="Times New Roman" w:hAnsi="Times New Roman"/>
                <w:sz w:val="28"/>
              </w:rPr>
              <w:lastRenderedPageBreak/>
              <w:t>конца выслушивать ответы, объяснения, указания взрослых, понимают смысл учебных и практических задач; умеют аналитически относиться к речевой деятельности: слышать, замечать и исправлять ошибки и неточности в речи товарищей и своей; уже нет затруднений в понимании изменений слов, связанных с употреблением приставок, суффиксов и флексий, в понимании оттенков значений однокоренных и многозначных слов, особенностей логико-грамматических структур, отражающих причинно-следственные, временные, пространственные и другие связи и отношения.</w:t>
            </w:r>
          </w:p>
        </w:tc>
        <w:tc>
          <w:tcPr>
            <w:tcW w:w="4786" w:type="dxa"/>
            <w:shd w:val="clear" w:color="auto" w:fill="auto"/>
          </w:tcPr>
          <w:p w:rsidR="000B2275" w:rsidRPr="00B542A0" w:rsidRDefault="000B2275" w:rsidP="0062503D">
            <w:pPr>
              <w:widowControl w:val="0"/>
              <w:numPr>
                <w:ilvl w:val="0"/>
                <w:numId w:val="1"/>
              </w:numPr>
              <w:tabs>
                <w:tab w:val="left" w:pos="192"/>
              </w:tabs>
              <w:spacing w:after="0" w:line="276" w:lineRule="auto"/>
              <w:jc w:val="both"/>
              <w:rPr>
                <w:sz w:val="28"/>
                <w:szCs w:val="28"/>
              </w:rPr>
            </w:pPr>
            <w:r w:rsidRPr="00B542A0">
              <w:rPr>
                <w:rStyle w:val="211pt0"/>
                <w:rFonts w:eastAsia="Calibri"/>
                <w:i w:val="0"/>
                <w:sz w:val="28"/>
                <w:szCs w:val="28"/>
              </w:rPr>
              <w:lastRenderedPageBreak/>
              <w:t>й уровень</w:t>
            </w:r>
            <w:r w:rsidRPr="00B542A0">
              <w:rPr>
                <w:rStyle w:val="24pt"/>
                <w:rFonts w:eastAsia="Calibri"/>
                <w:szCs w:val="28"/>
              </w:rPr>
              <w:t xml:space="preserve"> </w:t>
            </w:r>
            <w:r w:rsidRPr="00B542A0">
              <w:rPr>
                <w:rStyle w:val="211pt"/>
                <w:rFonts w:eastAsia="Calibri"/>
              </w:rPr>
              <w:t>— понимание речи носит ситуативный характер; ярко выражен импрессивный аграмматизм (отсутствует понимание значений грамматических изменений слов, значений предлогов).</w:t>
            </w:r>
          </w:p>
          <w:p w:rsidR="000B2275" w:rsidRPr="00B542A0" w:rsidRDefault="000B2275" w:rsidP="0062503D">
            <w:pPr>
              <w:widowControl w:val="0"/>
              <w:tabs>
                <w:tab w:val="left" w:pos="182"/>
              </w:tabs>
              <w:spacing w:after="0" w:line="276" w:lineRule="auto"/>
              <w:jc w:val="both"/>
              <w:rPr>
                <w:sz w:val="28"/>
                <w:szCs w:val="28"/>
              </w:rPr>
            </w:pPr>
            <w:r w:rsidRPr="00B542A0">
              <w:rPr>
                <w:rStyle w:val="211pt"/>
                <w:rFonts w:eastAsia="Calibri"/>
              </w:rPr>
              <w:lastRenderedPageBreak/>
              <w:t xml:space="preserve">2-й </w:t>
            </w:r>
            <w:r w:rsidRPr="00B542A0">
              <w:rPr>
                <w:rStyle w:val="211pt0"/>
                <w:rFonts w:eastAsia="Calibri"/>
                <w:i w:val="0"/>
                <w:sz w:val="28"/>
                <w:szCs w:val="28"/>
              </w:rPr>
              <w:t>уровень</w:t>
            </w:r>
            <w:r w:rsidRPr="00B542A0">
              <w:rPr>
                <w:rStyle w:val="24pt"/>
                <w:rFonts w:eastAsia="Calibri"/>
                <w:szCs w:val="28"/>
              </w:rPr>
              <w:t xml:space="preserve"> </w:t>
            </w:r>
            <w:r w:rsidRPr="00B542A0">
              <w:rPr>
                <w:rStyle w:val="211pt"/>
                <w:rFonts w:eastAsia="Calibri"/>
              </w:rPr>
              <w:t>— понимание речи значительно развивается за счет различения некоторых грамматических форм и морфологических элементов языка.</w:t>
            </w:r>
          </w:p>
          <w:p w:rsidR="000B2275" w:rsidRPr="00FC4262" w:rsidRDefault="000B2275" w:rsidP="0062503D">
            <w:pPr>
              <w:spacing w:after="0" w:line="276" w:lineRule="auto"/>
              <w:jc w:val="both"/>
              <w:rPr>
                <w:rFonts w:ascii="Times New Roman" w:hAnsi="Times New Roman"/>
                <w:sz w:val="28"/>
              </w:rPr>
            </w:pPr>
            <w:r w:rsidRPr="00B542A0">
              <w:rPr>
                <w:rStyle w:val="211pt0"/>
                <w:rFonts w:eastAsia="Calibri"/>
                <w:i w:val="0"/>
                <w:sz w:val="28"/>
                <w:szCs w:val="28"/>
              </w:rPr>
              <w:t>3-й уровень</w:t>
            </w:r>
            <w:r w:rsidRPr="00B542A0">
              <w:rPr>
                <w:rStyle w:val="24pt"/>
                <w:rFonts w:eastAsia="Calibri"/>
                <w:szCs w:val="28"/>
              </w:rPr>
              <w:t xml:space="preserve"> </w:t>
            </w:r>
            <w:r w:rsidRPr="00B542A0">
              <w:rPr>
                <w:rStyle w:val="211pt"/>
                <w:rFonts w:eastAsia="Calibri"/>
              </w:rPr>
              <w:t>— понимание обращенной к ребенку речи приближается к норме, но остаются затруднения</w:t>
            </w:r>
            <w:r w:rsidRPr="00FC4262">
              <w:rPr>
                <w:rStyle w:val="211pt"/>
                <w:rFonts w:eastAsia="Calibri"/>
              </w:rPr>
              <w:t xml:space="preserve"> в понимании изменений слов, выраженных приставками, суффиксами, в различении оттенков значений однокоренных слов, усвоении логико-грамматиче</w:t>
            </w:r>
            <w:r w:rsidRPr="00FC4262">
              <w:rPr>
                <w:rStyle w:val="211pt"/>
                <w:rFonts w:eastAsia="Calibri"/>
              </w:rPr>
              <w:softHyphen/>
              <w:t>ских структур, отражающих причинно-следственные, временные, пространственные и другие связи и отношения.</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lastRenderedPageBreak/>
              <w:t>СЛОВАРНЫЙ    ЗАПАС</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Объем активного словаря в речи детей возрастает до 3000 слов, появляются собирательные существительные (посуда, одежда, мебель и т.д.). Чаще используются прилагательные для обозначения признаков и качеств предметов, для отражения временных и пространственных отношений, начинают появляться притяжательные прилагательные (лисий хвост, заячья избушка и т.д.), шире используются наречия и личные местоимения, сложные предлоги (из-под, из-за, около и др.). Дети свободно владеют функцией словообразования: образуют существительные с уменьшительно-ласкательными суффиксами, однокоренные слова различных категорий (плавать, пловец, </w:t>
            </w:r>
            <w:r w:rsidRPr="00FC4262">
              <w:rPr>
                <w:rFonts w:ascii="Times New Roman" w:hAnsi="Times New Roman"/>
                <w:sz w:val="28"/>
              </w:rPr>
              <w:lastRenderedPageBreak/>
              <w:t>пловчиха, плавучий), относительные прилагательные от существительных (дерево — деревянный, снег — снежный) и т.д. В этом возрасте ярко проявляется феномен словотворчества.</w:t>
            </w: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lastRenderedPageBreak/>
              <w:t>1-й уровень — словарный запас резко отстает от нормы; в основном это предметный обиходный словарь, глагольный почти отсутствует; характерны лексические замены.</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2-й уровень — словарный запас значительно отстает от нормы; ребенок не знает названия основных цветов, форм, размеров, частей предметов; особенно ограничен словарь действий и признаков; отсутствует навык словообразования и словотворчества.</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3-й уровень — словарный запас значительно возрастает, ребенок пользуется всеми частями речи, однако при этом заметно преобладание существительных и глаголов, недостаточно прилагательных (особенно относительных), наречий; предлоги, </w:t>
            </w:r>
            <w:r w:rsidRPr="00FC4262">
              <w:rPr>
                <w:rFonts w:ascii="Times New Roman" w:hAnsi="Times New Roman"/>
                <w:sz w:val="28"/>
              </w:rPr>
              <w:lastRenderedPageBreak/>
              <w:t>даже простые, употребляет с ошибками; характерно неточное употребление глаголов, замена названий частей предметов названиями целых предметов; страдает навык словообразования и словотворчества.</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lastRenderedPageBreak/>
              <w:t>ГРАММАТИЧЕСКИЙ  СТРОЙ   РЕЧИ</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К пяти годам дети усваивают основные формы согласования слов: прилагательных с существительными в роде, числе и падеже, существительных с числительными; постигают в основных чертах типы склонений и спряжений; активно овладевают функцией словоизменения: имен существительных по числам, глаголов прошедшего времени по числам и родам, глаголов настоящего времени по числам и лицам; адекватно употребляют предлоги в речи. Однако рост активного словаря, употребление предложений более сложной структуры часто являются одной из причин увеличения </w:t>
            </w:r>
            <w:r w:rsidRPr="00FC4262">
              <w:rPr>
                <w:rStyle w:val="211pt"/>
                <w:rFonts w:eastAsia="Calibri"/>
              </w:rPr>
              <w:t>грамматических ошибок, таких как неправильное образование формы родительного падежа множественного числа некоторых существительных, неправильное согласование глаголов с существительными, нарушения в структуре предложений и т.д.</w:t>
            </w:r>
          </w:p>
          <w:p w:rsidR="000B2275" w:rsidRPr="00FC4262" w:rsidRDefault="000B2275" w:rsidP="0062503D">
            <w:pPr>
              <w:spacing w:after="0"/>
              <w:jc w:val="both"/>
              <w:rPr>
                <w:rFonts w:ascii="Times New Roman" w:hAnsi="Times New Roman"/>
                <w:sz w:val="28"/>
              </w:rPr>
            </w:pP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1-й уровень — фразы нет; ребенок пользуется корневыми словами, лишенными флексий.</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2-й уровень — грамматический строй речи не сформирован, попытки словоизменения чаще всего неудачны; имеются грубые ошибки: смешение падежных форм, употребление существительных в именительном падеже, а глаголов в инфинитиве, отсутствие согласований (имен прилагательных с именами существительными, имен числительных с именами существительными); ошибки в согласовании сказуемого с подлежащим; пропуск предлогов или замена сложных предлогов на простые; ошибки в употреблении форм числа, рода глаголов, в изменении имен существительных по числам, грамматических ошибок, таких как неправильное образование формы родительного падежа множественного числа некоторых существительных, неправильное согласование глаголов с существительными, нарушения в структуре предложений и т.д.</w:t>
            </w:r>
            <w:r w:rsidRPr="00FC4262">
              <w:rPr>
                <w:rFonts w:ascii="Times New Roman" w:hAnsi="Times New Roman"/>
                <w:sz w:val="28"/>
              </w:rPr>
              <w:tab/>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3-й уровень — ребенок правильно употребляет простые грамматические формы, но допускает специфические ошибки: </w:t>
            </w:r>
            <w:r w:rsidRPr="00FC4262">
              <w:rPr>
                <w:rFonts w:ascii="Times New Roman" w:hAnsi="Times New Roman"/>
                <w:sz w:val="28"/>
              </w:rPr>
              <w:lastRenderedPageBreak/>
              <w:t>неправильное согласование имен прилагательных с именами существительными в роде, числе, падеже; имен числительных с именами существительными; пропуски и замены предлогов; ошибки в ударениях и падежных окончаниях.</w:t>
            </w:r>
          </w:p>
        </w:tc>
      </w:tr>
      <w:tr w:rsidR="000B2275" w:rsidRPr="00FC4262" w:rsidTr="0062503D">
        <w:trPr>
          <w:trHeight w:val="365"/>
        </w:trPr>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lastRenderedPageBreak/>
              <w:t>ЗВУКОПРОИЗНОШЕНИЕ</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У большинства детей к пяти годам заканчивается процесс овладения звуками; речь в целом чиста</w:t>
            </w:r>
            <w:r>
              <w:rPr>
                <w:rFonts w:ascii="Times New Roman" w:hAnsi="Times New Roman"/>
                <w:sz w:val="28"/>
              </w:rPr>
              <w:t>я и отчетливая; возрастает инте</w:t>
            </w:r>
            <w:r w:rsidRPr="00FC4262">
              <w:rPr>
                <w:rFonts w:ascii="Times New Roman" w:hAnsi="Times New Roman"/>
                <w:sz w:val="28"/>
              </w:rPr>
              <w:t>рес к звуковому оформлению слов, к поиску рифм.</w:t>
            </w: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1-й уровень — резко искажено звуковое оформление лепетных слов, характерны фонетическая неопределенность и диффузность; диффузный характер звукопроизношен</w:t>
            </w:r>
            <w:r>
              <w:rPr>
                <w:rFonts w:ascii="Times New Roman" w:hAnsi="Times New Roman"/>
                <w:sz w:val="28"/>
              </w:rPr>
              <w:t>ия обусловлен неустойчивой арти</w:t>
            </w:r>
            <w:r w:rsidRPr="00FC4262">
              <w:rPr>
                <w:rFonts w:ascii="Times New Roman" w:hAnsi="Times New Roman"/>
                <w:sz w:val="28"/>
              </w:rPr>
              <w:t>куляцией и низкими возможностями их слухового распознавания.</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2-й уровень — звукопроизношение значительно отстает от нормы: характерно наличие многочисленных искажений, замен и смешений; нарушено произношение мягких и твердых звуков, звонких и глухих, шипящих, свистящих, аффрикат; проявляется диссоциация между произнесением изолированного звука и употреблением его в спонтанной речи.</w:t>
            </w:r>
          </w:p>
          <w:p w:rsidR="000B2275" w:rsidRPr="00FC4262" w:rsidRDefault="000B2275" w:rsidP="0062503D">
            <w:pPr>
              <w:spacing w:after="0"/>
              <w:jc w:val="both"/>
              <w:rPr>
                <w:rFonts w:ascii="Times New Roman" w:hAnsi="Times New Roman"/>
                <w:sz w:val="28"/>
              </w:rPr>
            </w:pPr>
            <w:r>
              <w:rPr>
                <w:rFonts w:ascii="Times New Roman" w:hAnsi="Times New Roman"/>
                <w:sz w:val="28"/>
              </w:rPr>
              <w:t>3-</w:t>
            </w:r>
            <w:r w:rsidRPr="00FC4262">
              <w:rPr>
                <w:rFonts w:ascii="Times New Roman" w:hAnsi="Times New Roman"/>
                <w:sz w:val="28"/>
              </w:rPr>
              <w:t>й уровень — произносительные возможности детей улучшаются, но по-прежнему могут оставаться все виды нарушений (чаще всего свистящий и шипящий сигматизмы, ротацизм, ламбдацизм, дефекты озвончения); характерны нестойкие замены, когда звук в разных словах произносится по -разному, и замены групп звуков более простыми по артикуляции</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ФОНЕМАТИЧЕСКОЕ ВОСПРИЯТИЕ</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lastRenderedPageBreak/>
              <w:t>У детей пятилетнего возраста достаточно хорошо развит фонематический слух; они дифференцируют слова, отличающиеся друг от друга одним звуком (звонким — глухим: коза — коса', твердым — мягким: поток — потек); могут установить наличие заданного звука в слове, выделить первый и последний звуки в слове, подбирать слова на заданный звук; дети могут точно воспроизводить различные интонации, выдерживать паузы, различать повышение и понижение громкости голоса, ускорение и замедление темпа речи. Необходимо помнить, что более высокие формы анализа и синтеза слов самостоятельно, без специального обучения не развиваются.</w:t>
            </w: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1-й уровень — фонематическое развитие находится в зачаточном состоянии; фонематический слух грубо нарушен: ребенок не может отличить слова, сходные по звучанию, но разные по смыслу; задания по звуковому анализу ребенку непонятны.</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2-й уровень — выраженная недостаточность фонематического восприятия: ребенок не определяет позицию звука в слове, не может выбрать картинки с заданным звуком, не выделяет звук из ряда других; к звуковому анализу и синтезу не готов.</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3-й уровень — по-прежнему недостаточно развиты фонематический слух и фонематическое восприятие; готовность к звуковому анализу и синтезу самостоятельно не формируется.</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Pr>
                <w:rFonts w:ascii="Times New Roman" w:hAnsi="Times New Roman"/>
                <w:sz w:val="28"/>
              </w:rPr>
              <w:t xml:space="preserve">СВЯЗНАЯ </w:t>
            </w:r>
            <w:r w:rsidRPr="00FC4262">
              <w:rPr>
                <w:rFonts w:ascii="Times New Roman" w:hAnsi="Times New Roman"/>
                <w:sz w:val="28"/>
              </w:rPr>
              <w:t>РЕЧЬ</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К пяти годам дети могут пересказать знакомую сказку, выразительно читать стихотворения, пересказывают только что прочитанные дважды короткие тексты. Дети способны рассказать о виденном или услышанном довольно подробно и последовательно, могут объяснить причину и следствие, составить рассказ по картинке, отличить сказку от рассказа; дети более активно участвуют в беседе или разговоре: спорят, рассуждают, довольно мотивированно отстаивают св</w:t>
            </w:r>
            <w:r>
              <w:rPr>
                <w:rFonts w:ascii="Times New Roman" w:hAnsi="Times New Roman"/>
                <w:sz w:val="28"/>
              </w:rPr>
              <w:t>ое мнение, убеждают товарищей.</w:t>
            </w:r>
            <w:r>
              <w:rPr>
                <w:rFonts w:ascii="Times New Roman" w:hAnsi="Times New Roman"/>
                <w:sz w:val="28"/>
              </w:rPr>
              <w:tab/>
            </w: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1-й уровень — отсутствие общеупотребительной речи;</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2-й уровень — начатки общеупотребительной речи;</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3-й уровень — развернутая фразовая речь с элементами лексико-грамматического и фонетико-фонематического недоразвития.</w:t>
            </w:r>
          </w:p>
        </w:tc>
      </w:tr>
    </w:tbl>
    <w:p w:rsidR="000B2275" w:rsidRPr="002D5C6D" w:rsidRDefault="000B2275" w:rsidP="000B2275">
      <w:pPr>
        <w:spacing w:after="0"/>
        <w:jc w:val="both"/>
        <w:rPr>
          <w:rFonts w:ascii="Times New Roman" w:hAnsi="Times New Roman"/>
          <w:sz w:val="28"/>
        </w:rPr>
      </w:pPr>
    </w:p>
    <w:p w:rsidR="000B2275" w:rsidRPr="002D5C6D" w:rsidRDefault="000B2275" w:rsidP="000B2275">
      <w:pPr>
        <w:spacing w:after="0"/>
        <w:jc w:val="center"/>
        <w:rPr>
          <w:rFonts w:ascii="Times New Roman" w:hAnsi="Times New Roman"/>
          <w:sz w:val="28"/>
        </w:rPr>
      </w:pPr>
      <w:r w:rsidRPr="002D5C6D">
        <w:rPr>
          <w:rFonts w:ascii="Times New Roman" w:hAnsi="Times New Roman"/>
          <w:sz w:val="28"/>
        </w:rPr>
        <w:t>УСТНАЯ РЕЧЬ ДЕТЕЙ 7-ГО ГОДА ЖИЗНИ</w:t>
      </w:r>
    </w:p>
    <w:p w:rsidR="000B2275" w:rsidRPr="002D5C6D" w:rsidRDefault="000B2275" w:rsidP="000B2275">
      <w:pPr>
        <w:spacing w:after="0"/>
        <w:jc w:val="center"/>
        <w:rPr>
          <w:rFonts w:ascii="Times New Roman" w:hAnsi="Times New Roman"/>
          <w:sz w:val="28"/>
        </w:rPr>
      </w:pPr>
      <w:r w:rsidRPr="002D5C6D">
        <w:rPr>
          <w:rFonts w:ascii="Times New Roman" w:hAnsi="Times New Roman"/>
          <w:sz w:val="28"/>
        </w:rPr>
        <w:lastRenderedPageBreak/>
        <w:t>В НОРМЕ И ПРИ НАРУШЕНИИ РЕЧЕВОГО РАЗВИТИЯ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8"/>
        <w:gridCol w:w="4687"/>
      </w:tblGrid>
      <w:tr w:rsidR="000B2275" w:rsidRPr="00FC4262" w:rsidTr="0062503D">
        <w:tc>
          <w:tcPr>
            <w:tcW w:w="4785" w:type="dxa"/>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НОРМА</w:t>
            </w:r>
          </w:p>
        </w:tc>
        <w:tc>
          <w:tcPr>
            <w:tcW w:w="4786" w:type="dxa"/>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ПАТОЛОГИЯ</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sidRPr="00FC4262">
              <w:rPr>
                <w:rFonts w:ascii="Times New Roman" w:hAnsi="Times New Roman"/>
                <w:sz w:val="28"/>
              </w:rPr>
              <w:t>ФРАЗОВАЯ РЕЧЬ</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Активная речь детей достаточно развита: высказывания точны, логически последовательны, завершены; фразы развернуты; объем предложений произвольно варьируется от 10 и более слов.</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Дети пользуются всеми типами синтаксических конструкций для выражения причинно-следственных связей, временных отношений, сопоставлений, сравнений и т.д. В сложносочиненных предложениях используют соединительные, противительные и разделительные союзы, иногда включают причастные и деепричастные обороты.</w:t>
            </w:r>
          </w:p>
        </w:tc>
        <w:tc>
          <w:tcPr>
            <w:tcW w:w="4786" w:type="dxa"/>
            <w:shd w:val="clear" w:color="auto" w:fill="auto"/>
          </w:tcPr>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1-я подгруппа. Дети достаточно свободно владеют фразовой речью: адекватно отвечают на вопросы, могут построить высказывание в пределах близкой темы, при этом доминируют элементы ситуативности. В активной речи дети пользуются в основном простыми предложениями, состоящими из подлежащего, сказуемого и дополнения; в распространении простых предложений затрудняются.</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Испытывают затруднения и в</w:t>
            </w:r>
            <w:r>
              <w:rPr>
                <w:rFonts w:ascii="Times New Roman" w:hAnsi="Times New Roman"/>
                <w:sz w:val="28"/>
              </w:rPr>
              <w:t xml:space="preserve"> использовании сложных предложений. </w:t>
            </w:r>
            <w:r w:rsidRPr="00FC4262">
              <w:rPr>
                <w:rFonts w:ascii="Times New Roman" w:hAnsi="Times New Roman"/>
                <w:sz w:val="28"/>
              </w:rPr>
              <w:t>Структура сложносочиненных предложений упрощена, часто пропускаются члены предложения; редко используются разделительные и противительные союзы. Не всегда правильно строятся сложноподчиненные предложения. Детьми не усвоены подчинительные союзы, поэтому в их речи отсутствуют условные, уступительные, определительные придаточные предложения.</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2-я подгруппа. Дети этой подгруппы в сравнении с первой имеют более ограниченный опыт речевой деятельности и низкий уровень автоматизированности речевых навыков, что обусловлено недостаточностью овладения языковыми средствами.</w:t>
            </w:r>
          </w:p>
          <w:p w:rsidR="000B2275" w:rsidRPr="00FC4262" w:rsidRDefault="000B2275" w:rsidP="0062503D">
            <w:pPr>
              <w:spacing w:after="0"/>
              <w:jc w:val="both"/>
              <w:rPr>
                <w:rFonts w:ascii="Times New Roman" w:hAnsi="Times New Roman"/>
                <w:sz w:val="28"/>
              </w:rPr>
            </w:pPr>
            <w:r w:rsidRPr="00FC4262">
              <w:rPr>
                <w:rFonts w:ascii="Times New Roman" w:hAnsi="Times New Roman"/>
                <w:sz w:val="28"/>
              </w:rPr>
              <w:t xml:space="preserve">В самостоятельной речи они нуждаются в смысловых опорах и помощи взрослых. Их высказывания </w:t>
            </w:r>
            <w:r w:rsidRPr="00FC4262">
              <w:rPr>
                <w:rFonts w:ascii="Times New Roman" w:hAnsi="Times New Roman"/>
                <w:sz w:val="28"/>
              </w:rPr>
              <w:lastRenderedPageBreak/>
              <w:t>чаще носят фрагментарный характер; отмечаются нарушения модели предложений: инверсии, пропуск главных и второстепенных членов предложения. Опускаются, заменяются, неправильно употребляются союзы и сложные слова.</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Pr>
                <w:rFonts w:ascii="Times New Roman" w:hAnsi="Times New Roman"/>
                <w:sz w:val="28"/>
              </w:rPr>
              <w:lastRenderedPageBreak/>
              <w:t>ПОНИМАНИЕ РЕ</w:t>
            </w:r>
            <w:r w:rsidRPr="002D5C6D">
              <w:rPr>
                <w:rFonts w:ascii="Times New Roman" w:hAnsi="Times New Roman"/>
                <w:sz w:val="28"/>
              </w:rPr>
              <w:t>ЧИ</w:t>
            </w:r>
          </w:p>
        </w:tc>
      </w:tr>
      <w:tr w:rsidR="000B2275" w:rsidRPr="00FC4262" w:rsidTr="0062503D">
        <w:tc>
          <w:tcPr>
            <w:tcW w:w="4785"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Дети различают изменения значений слов, вносимых морфами — флексиями, приставками, суффиксами. Адекватно понимают многозначность слов, переносное значение метафор, образные фразеологические и сравнительные обороты, различные оттенки слов с суффиксами субъективной оценки: юмор, сочувствие, пренебрежение и т.д.</w:t>
            </w:r>
          </w:p>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Готовы действовать по словесной инструкции: правильно ее понимают, запоминают порядок</w:t>
            </w:r>
            <w:r>
              <w:rPr>
                <w:rFonts w:ascii="Times New Roman" w:hAnsi="Times New Roman"/>
                <w:sz w:val="28"/>
              </w:rPr>
              <w:t>.</w:t>
            </w:r>
          </w:p>
        </w:tc>
        <w:tc>
          <w:tcPr>
            <w:tcW w:w="4786"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1-я подгруппа. У детей уровень понимания обращенной к ним речи приближается к норме (расчлененный уровень). Дети умеют вслушиваться в речь логопеда, различать задания, обращения к одному и нескольким лицам. Понимают вопросы косвенных падежей {кто? что? куда? откуда? где? чем? с кем? без чего? и др.) и адекватно реагируют на них. Могут выполнять 4-, 5-ступенчатые словесные инструкции. Различают слова, близкие по звучанию, воспринимают изменения значен</w:t>
            </w:r>
            <w:r>
              <w:rPr>
                <w:rFonts w:ascii="Times New Roman" w:hAnsi="Times New Roman"/>
                <w:sz w:val="28"/>
              </w:rPr>
              <w:t xml:space="preserve">ий, которые вносятся отдельными </w:t>
            </w:r>
            <w:r w:rsidRPr="002D5C6D">
              <w:rPr>
                <w:rFonts w:ascii="Times New Roman" w:hAnsi="Times New Roman"/>
                <w:sz w:val="28"/>
              </w:rPr>
              <w:t>действий и выполняют их. Последнее является важнейшим условие</w:t>
            </w:r>
            <w:r>
              <w:rPr>
                <w:rFonts w:ascii="Times New Roman" w:hAnsi="Times New Roman"/>
                <w:sz w:val="28"/>
              </w:rPr>
              <w:t xml:space="preserve">м успешного школьного обучения. </w:t>
            </w:r>
            <w:r w:rsidRPr="002D5C6D">
              <w:rPr>
                <w:rFonts w:ascii="Times New Roman" w:hAnsi="Times New Roman"/>
                <w:sz w:val="28"/>
              </w:rPr>
              <w:t>Умеют ориентироваться в речевой ситуации и выбирать соот</w:t>
            </w:r>
            <w:r>
              <w:rPr>
                <w:rFonts w:ascii="Times New Roman" w:hAnsi="Times New Roman"/>
                <w:sz w:val="28"/>
              </w:rPr>
              <w:t xml:space="preserve">ветствующий стиль коммуникации. </w:t>
            </w:r>
            <w:r w:rsidRPr="002D5C6D">
              <w:rPr>
                <w:rFonts w:ascii="Times New Roman" w:hAnsi="Times New Roman"/>
                <w:sz w:val="28"/>
              </w:rPr>
              <w:t>Понимают и воспринимают учебную задачу, осознают цель, осмысливают условия и средства ее достижения. Более обостренно реагируют на эмоциональный тон речи и сопутствующую экспрессию, чем на смысловое содержание.</w:t>
            </w:r>
            <w:r w:rsidRPr="002D5C6D">
              <w:rPr>
                <w:rFonts w:ascii="Times New Roman" w:hAnsi="Times New Roman"/>
                <w:sz w:val="28"/>
              </w:rPr>
              <w:tab/>
              <w:t xml:space="preserve">частями слова — флексиями, приставками, суффиксами. Однако </w:t>
            </w:r>
            <w:r w:rsidRPr="002D5C6D">
              <w:rPr>
                <w:rFonts w:ascii="Times New Roman" w:hAnsi="Times New Roman"/>
                <w:sz w:val="28"/>
              </w:rPr>
              <w:lastRenderedPageBreak/>
              <w:t>метафоры и сравнения, переносное значение слов для их понимания недоступны.</w:t>
            </w:r>
          </w:p>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2-я подгруппа. У детей понимание обращенной к ним речи находится на предикативном уровне. Они недостаточно различают изменения значений, обусловленные употреблением разных приставок, суффиксов и флексий; не во всех случаях понимают вопросы косвенных пад</w:t>
            </w:r>
            <w:r>
              <w:rPr>
                <w:rFonts w:ascii="Times New Roman" w:hAnsi="Times New Roman"/>
                <w:sz w:val="28"/>
              </w:rPr>
              <w:t>ежей (чем? кому? с кем? и др.).</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Pr>
                <w:rFonts w:ascii="Times New Roman" w:hAnsi="Times New Roman"/>
                <w:sz w:val="28"/>
              </w:rPr>
              <w:lastRenderedPageBreak/>
              <w:t>СЛОВАРНЫЙ    ЗАПАС</w:t>
            </w:r>
          </w:p>
        </w:tc>
      </w:tr>
      <w:tr w:rsidR="000B2275" w:rsidRPr="00FC4262" w:rsidTr="0062503D">
        <w:tc>
          <w:tcPr>
            <w:tcW w:w="4785"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В количес</w:t>
            </w:r>
            <w:r>
              <w:rPr>
                <w:rFonts w:ascii="Times New Roman" w:hAnsi="Times New Roman"/>
                <w:sz w:val="28"/>
              </w:rPr>
              <w:t xml:space="preserve">твенном и качественном отношении </w:t>
            </w:r>
            <w:r w:rsidRPr="002D5C6D">
              <w:rPr>
                <w:rFonts w:ascii="Times New Roman" w:hAnsi="Times New Roman"/>
                <w:sz w:val="28"/>
              </w:rPr>
              <w:t>словарь детей достигает такого уровня развития, что они свободно общаются со взрослыми и сверстниками, могут поддержать разговор на любую тему, доступную их возрасту.</w:t>
            </w:r>
            <w:r>
              <w:rPr>
                <w:rFonts w:ascii="Times New Roman" w:hAnsi="Times New Roman"/>
                <w:sz w:val="28"/>
              </w:rPr>
              <w:t xml:space="preserve"> </w:t>
            </w:r>
            <w:r w:rsidRPr="002D5C6D">
              <w:rPr>
                <w:rFonts w:ascii="Times New Roman" w:hAnsi="Times New Roman"/>
                <w:sz w:val="28"/>
              </w:rPr>
              <w:t>Многие слова из пассивного запаса переходят в активный, в связи с чем объем активного словаря достигает 4000-4200 слов. Он обогащается за счет названий качеств, свойств предметов и названий отдельных частей, деталей целого. Дети более тонко дифференцируют собирательные существительные, активно пользуются отвлеченными существительными и прилагательными, глаголами и деепричастиями.</w:t>
            </w:r>
          </w:p>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Показатели полноценного владения словарем: дети умеют подбирать антонимы, синонимы, прилагательные к существительным, наречия к глаголам; активно пытаются объяснять значения слов (детская этимология).</w:t>
            </w:r>
          </w:p>
        </w:tc>
        <w:tc>
          <w:tcPr>
            <w:tcW w:w="4786"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1-я подгруппа. Словарный запас детей на втором году</w:t>
            </w:r>
            <w:r w:rsidRPr="00B77283">
              <w:rPr>
                <w:rFonts w:ascii="Times New Roman" w:hAnsi="Times New Roman"/>
                <w:sz w:val="28"/>
              </w:rPr>
              <w:t xml:space="preserve"> </w:t>
            </w:r>
            <w:r w:rsidRPr="002D5C6D">
              <w:rPr>
                <w:rFonts w:ascii="Times New Roman" w:hAnsi="Times New Roman"/>
                <w:sz w:val="28"/>
              </w:rPr>
              <w:t>обучения значительно возрастает, но все же отстает от возрастной нормы. Дети пользуются всеми частями речи, но не всегда употребляют их точно.</w:t>
            </w:r>
            <w:r>
              <w:rPr>
                <w:rFonts w:ascii="Times New Roman" w:hAnsi="Times New Roman"/>
                <w:sz w:val="28"/>
              </w:rPr>
              <w:t xml:space="preserve"> </w:t>
            </w:r>
            <w:r w:rsidRPr="002D5C6D">
              <w:rPr>
                <w:rFonts w:ascii="Times New Roman" w:hAnsi="Times New Roman"/>
                <w:sz w:val="28"/>
              </w:rPr>
              <w:t>Активный словарь включает, в основном, слова, обозначающие конкретные предметы и действия; в нем мало слов, обозначающих отвлеченные и обобщающие понятия, недостаточно прилагательных, особенно относительных, наречий; предлоги, даже простые, употребляются с ошибками. Лексический запас характеризуется стереотипностью, частым употреблением одних и тех же слов. Большие трудности дети испытывают при подборе синонимов, однокоренных слов, антонимов.</w:t>
            </w:r>
          </w:p>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2-я подгруппа. Количественный диапазон употребляемых детьми слов невелик. Словарный запас у них значительно беднее, чем у детей 1-й подгруппы, не только по количественным, но</w:t>
            </w:r>
            <w:r>
              <w:rPr>
                <w:rFonts w:ascii="Times New Roman" w:hAnsi="Times New Roman"/>
                <w:sz w:val="28"/>
              </w:rPr>
              <w:t xml:space="preserve"> и по </w:t>
            </w:r>
            <w:r>
              <w:rPr>
                <w:rFonts w:ascii="Times New Roman" w:hAnsi="Times New Roman"/>
                <w:sz w:val="28"/>
              </w:rPr>
              <w:lastRenderedPageBreak/>
              <w:t xml:space="preserve">качественным показателям. </w:t>
            </w:r>
            <w:r w:rsidRPr="002D5C6D">
              <w:rPr>
                <w:rFonts w:ascii="Times New Roman" w:hAnsi="Times New Roman"/>
                <w:sz w:val="28"/>
              </w:rPr>
              <w:t>Дети овладели основными значениями слов, выраженными их корневой частью, но не различают изменения значений, выражаемых приставками, суффиксами, флексиями. Недостаточно усвоили обобщающие слова (транспорт, обувь, профессии и др.). Нередко заменяют родовые понятия видовыми — словами (вместо деревья — елочки), словосочетаниями или предложениями (вместо грядка — огурчики тут растут). Задания на подбор однокоренных слов, синонимов, образование сложных слов детям этой подгруппы недоступны</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Pr>
                <w:rFonts w:ascii="Times New Roman" w:hAnsi="Times New Roman"/>
                <w:sz w:val="28"/>
              </w:rPr>
              <w:lastRenderedPageBreak/>
              <w:t>ГРАММАТИЧЕСКИЙ   СТРОЙ     РЕЧИ</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К моменту поступления в школу у детей наблюдается в основном грамматически правильная речь: они правильно строят различные по конструкции предложения; согласовывают слова в роде, числе, падеже; точно спрягают глаголы, часто употребляемые в речи. Правильно пользуются различными грамматическими формами и категориями, редкими оборотами речи. Почти не испытывают трудностей в образовании форм родительного и творительного падежей в единственном и множественном числе, чередовании ударения, использовании числительных.</w:t>
            </w:r>
            <w:r w:rsidRPr="002D5C6D">
              <w:rPr>
                <w:rFonts w:ascii="Times New Roman" w:hAnsi="Times New Roman"/>
                <w:sz w:val="28"/>
              </w:rPr>
              <w:tab/>
              <w:t>На втором году обучения у детей с ОНР остаются ошибки грамматического оформления речи.</w:t>
            </w:r>
          </w:p>
        </w:tc>
        <w:tc>
          <w:tcPr>
            <w:tcW w:w="4786" w:type="dxa"/>
            <w:shd w:val="clear" w:color="auto" w:fill="auto"/>
          </w:tcPr>
          <w:p w:rsidR="000B2275" w:rsidRPr="002D5C6D" w:rsidRDefault="000B2275" w:rsidP="0062503D">
            <w:pPr>
              <w:spacing w:after="0"/>
              <w:jc w:val="both"/>
              <w:rPr>
                <w:rFonts w:ascii="Times New Roman" w:hAnsi="Times New Roman"/>
                <w:sz w:val="28"/>
              </w:rPr>
            </w:pPr>
            <w:r>
              <w:rPr>
                <w:rFonts w:ascii="Times New Roman" w:hAnsi="Times New Roman"/>
                <w:sz w:val="28"/>
              </w:rPr>
              <w:t>1-</w:t>
            </w:r>
            <w:r w:rsidRPr="002D5C6D">
              <w:rPr>
                <w:rFonts w:ascii="Times New Roman" w:hAnsi="Times New Roman"/>
                <w:sz w:val="28"/>
              </w:rPr>
              <w:t>я подгруппа. Наиболее характерные ошибки у детей — смешение форм склонения, трудности при овладении предложными конструкциями, ошибки в употреблении форм множественного числа с использованием непродуктивных окончаний.</w:t>
            </w:r>
          </w:p>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В активной речи правильно употребляются только простые и хорошо отработанные предлоги (в, на, под). При использовании сложных предлогов (из-за, из-под) появляются ошибки — замена и смешение.</w:t>
            </w:r>
          </w:p>
          <w:p w:rsidR="000B2275" w:rsidRPr="00FC4262" w:rsidRDefault="000B2275" w:rsidP="0062503D">
            <w:pPr>
              <w:spacing w:after="0"/>
              <w:jc w:val="both"/>
              <w:rPr>
                <w:rFonts w:ascii="Times New Roman" w:hAnsi="Times New Roman"/>
                <w:sz w:val="28"/>
              </w:rPr>
            </w:pPr>
            <w:r>
              <w:rPr>
                <w:rFonts w:ascii="Times New Roman" w:hAnsi="Times New Roman"/>
                <w:sz w:val="28"/>
              </w:rPr>
              <w:t>2-</w:t>
            </w:r>
            <w:r w:rsidRPr="002D5C6D">
              <w:rPr>
                <w:rFonts w:ascii="Times New Roman" w:hAnsi="Times New Roman"/>
                <w:sz w:val="28"/>
              </w:rPr>
              <w:t xml:space="preserve">я подгруппа. Дети допускают специфические ошибки в согласовании прилагательных с существительными в роде, числе, падеже, а также числительных с существительными; в употреблении </w:t>
            </w:r>
            <w:r w:rsidRPr="002D5C6D">
              <w:rPr>
                <w:rFonts w:ascii="Times New Roman" w:hAnsi="Times New Roman"/>
                <w:sz w:val="28"/>
              </w:rPr>
              <w:lastRenderedPageBreak/>
              <w:t>предлогов (пропуск, замена); в у</w:t>
            </w:r>
            <w:r>
              <w:rPr>
                <w:rFonts w:ascii="Times New Roman" w:hAnsi="Times New Roman"/>
                <w:sz w:val="28"/>
              </w:rPr>
              <w:t>дарениях и падежных окончаниях.</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Pr>
                <w:rFonts w:ascii="Times New Roman" w:hAnsi="Times New Roman"/>
                <w:sz w:val="28"/>
              </w:rPr>
              <w:lastRenderedPageBreak/>
              <w:t>ЗВУКОПРОИЗНОШЕНИЕ</w:t>
            </w:r>
          </w:p>
        </w:tc>
      </w:tr>
      <w:tr w:rsidR="000B2275" w:rsidRPr="00FC4262" w:rsidTr="0062503D">
        <w:tc>
          <w:tcPr>
            <w:tcW w:w="4785"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Звуковая сторона речи (верхняя граница нормы) усваивается детьми к четырем годам.</w:t>
            </w:r>
          </w:p>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Дети 7-го года жизни правильно произносят все звуки в любой позиции (в начале, середине и конце слова) и при различной структуре слова (в сочетании с любыми согласными и при любом количестве слогов в слове).</w:t>
            </w:r>
          </w:p>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В зависимости от ситуации могут говорить громко или тихо, понижать голос до шепота; умеют изменять темп речи с учетом содержания высказывания;</w:t>
            </w:r>
            <w:r>
              <w:rPr>
                <w:rFonts w:ascii="Times New Roman" w:hAnsi="Times New Roman"/>
                <w:sz w:val="28"/>
              </w:rPr>
              <w:t xml:space="preserve"> пользуются интонационными сред</w:t>
            </w:r>
            <w:r w:rsidRPr="002D5C6D">
              <w:rPr>
                <w:rFonts w:ascii="Times New Roman" w:hAnsi="Times New Roman"/>
                <w:sz w:val="28"/>
              </w:rPr>
              <w:t>ствами.</w:t>
            </w:r>
          </w:p>
        </w:tc>
        <w:tc>
          <w:tcPr>
            <w:tcW w:w="4786" w:type="dxa"/>
            <w:shd w:val="clear" w:color="auto" w:fill="auto"/>
          </w:tcPr>
          <w:p w:rsidR="000B2275" w:rsidRPr="002D5C6D" w:rsidRDefault="000B2275" w:rsidP="0062503D">
            <w:pPr>
              <w:spacing w:after="0"/>
              <w:jc w:val="both"/>
              <w:rPr>
                <w:rFonts w:ascii="Times New Roman" w:hAnsi="Times New Roman"/>
                <w:sz w:val="28"/>
              </w:rPr>
            </w:pPr>
            <w:r>
              <w:rPr>
                <w:rFonts w:ascii="Times New Roman" w:hAnsi="Times New Roman"/>
                <w:sz w:val="28"/>
              </w:rPr>
              <w:t>1-</w:t>
            </w:r>
            <w:r w:rsidRPr="002D5C6D">
              <w:rPr>
                <w:rFonts w:ascii="Times New Roman" w:hAnsi="Times New Roman"/>
                <w:sz w:val="28"/>
              </w:rPr>
              <w:t>я подгруппа. Эта сторона речи у детей ко второму году обучения в значительной степени сформирована, однако еще встречаются недостатки в звуковом воспроизведении слов: недифференцированное произнесение некоторых звуков, в основном свистящих, шипящих, аффрикат и соноров.</w:t>
            </w:r>
          </w:p>
          <w:p w:rsidR="000B2275" w:rsidRPr="00FC4262" w:rsidRDefault="000B2275" w:rsidP="0062503D">
            <w:pPr>
              <w:spacing w:after="0"/>
              <w:jc w:val="both"/>
              <w:rPr>
                <w:rFonts w:ascii="Times New Roman" w:hAnsi="Times New Roman"/>
                <w:sz w:val="28"/>
              </w:rPr>
            </w:pPr>
            <w:r>
              <w:rPr>
                <w:rFonts w:ascii="Times New Roman" w:hAnsi="Times New Roman"/>
                <w:sz w:val="28"/>
              </w:rPr>
              <w:t>2-</w:t>
            </w:r>
            <w:r w:rsidRPr="002D5C6D">
              <w:rPr>
                <w:rFonts w:ascii="Times New Roman" w:hAnsi="Times New Roman"/>
                <w:sz w:val="28"/>
              </w:rPr>
              <w:t>я подгруппа. Произносительные возможности детей улучшаются, но у них могут оставаться различные виды нарушений: постановка соноров отсрочивается, трудно идет автоматизация поставленных звуко</w:t>
            </w:r>
            <w:r>
              <w:rPr>
                <w:rFonts w:ascii="Times New Roman" w:hAnsi="Times New Roman"/>
                <w:sz w:val="28"/>
              </w:rPr>
              <w:t>в, характерны нестойкие замены.</w:t>
            </w:r>
          </w:p>
        </w:tc>
      </w:tr>
      <w:tr w:rsidR="000B2275" w:rsidRPr="00FC4262" w:rsidTr="0062503D">
        <w:tc>
          <w:tcPr>
            <w:tcW w:w="9571" w:type="dxa"/>
            <w:gridSpan w:val="2"/>
            <w:shd w:val="clear" w:color="auto" w:fill="auto"/>
          </w:tcPr>
          <w:p w:rsidR="000B2275" w:rsidRPr="00FC4262" w:rsidRDefault="000B2275" w:rsidP="0062503D">
            <w:pPr>
              <w:spacing w:after="0"/>
              <w:jc w:val="center"/>
              <w:rPr>
                <w:rFonts w:ascii="Times New Roman" w:hAnsi="Times New Roman"/>
                <w:sz w:val="28"/>
              </w:rPr>
            </w:pPr>
            <w:r>
              <w:rPr>
                <w:rFonts w:ascii="Times New Roman" w:hAnsi="Times New Roman"/>
                <w:sz w:val="28"/>
              </w:rPr>
              <w:t>СЛОГОВАЯ    СТРУКТУРА   СЛОВ</w:t>
            </w:r>
          </w:p>
        </w:tc>
      </w:tr>
      <w:tr w:rsidR="000B2275" w:rsidRPr="00FC4262" w:rsidTr="0062503D">
        <w:tc>
          <w:tcPr>
            <w:tcW w:w="4785" w:type="dxa"/>
            <w:shd w:val="clear" w:color="auto" w:fill="auto"/>
          </w:tcPr>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Дети четко и ясно произносят слова с 1, 2, 3, 4, 5 слогами (открытыми и закрытыми), со стечением согласных в начале, середине и конце слова. Четко и внятно произносят фразы и предложения, соблюдая нормы литературного произношения.</w:t>
            </w:r>
          </w:p>
        </w:tc>
        <w:tc>
          <w:tcPr>
            <w:tcW w:w="4786"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1-я подгруппа. Дети достаточно свободно пользуются словами разной слоговой структуры и звуконаполняемости. Нарушения встречаются в воспроизведении наиболее трудных или малоизвестных слов: смешение, перестановки и замены звуков и слогов; сокращения при стечениях согласных в слове.</w:t>
            </w:r>
          </w:p>
          <w:p w:rsidR="000B2275" w:rsidRPr="00FC4262" w:rsidRDefault="000B2275" w:rsidP="0062503D">
            <w:pPr>
              <w:spacing w:after="0"/>
              <w:jc w:val="both"/>
              <w:rPr>
                <w:rFonts w:ascii="Times New Roman" w:hAnsi="Times New Roman"/>
                <w:sz w:val="28"/>
              </w:rPr>
            </w:pPr>
            <w:r w:rsidRPr="002D5C6D">
              <w:rPr>
                <w:rFonts w:ascii="Times New Roman" w:hAnsi="Times New Roman"/>
                <w:sz w:val="28"/>
              </w:rPr>
              <w:t>2-я подгруппа. Уровень воспроизведения слоговой структуры у детей этой подгруппы ниже, чем у детей 1-й подгруппы. Они могут правильно повторить за логопедом трех-, четырехсложные слова, но нередко искажают их в самос</w:t>
            </w:r>
            <w:r>
              <w:rPr>
                <w:rFonts w:ascii="Times New Roman" w:hAnsi="Times New Roman"/>
                <w:sz w:val="28"/>
              </w:rPr>
              <w:t>тоятельной речи, допуская сокра</w:t>
            </w:r>
            <w:r w:rsidRPr="002D5C6D">
              <w:rPr>
                <w:rFonts w:ascii="Times New Roman" w:hAnsi="Times New Roman"/>
                <w:sz w:val="28"/>
              </w:rPr>
              <w:t xml:space="preserve">щение количества слогов и ошибки при передаче </w:t>
            </w:r>
            <w:r w:rsidRPr="002D5C6D">
              <w:rPr>
                <w:rFonts w:ascii="Times New Roman" w:hAnsi="Times New Roman"/>
                <w:sz w:val="28"/>
              </w:rPr>
              <w:lastRenderedPageBreak/>
              <w:t>звуконаполняемости слов — перестановки, замены звуков и слогов, сокращения при стечении согласн</w:t>
            </w:r>
            <w:r>
              <w:rPr>
                <w:rFonts w:ascii="Times New Roman" w:hAnsi="Times New Roman"/>
                <w:sz w:val="28"/>
              </w:rPr>
              <w:t>ых, уподобления.</w:t>
            </w:r>
          </w:p>
        </w:tc>
      </w:tr>
      <w:tr w:rsidR="000B2275" w:rsidRPr="00FC4262" w:rsidTr="0062503D">
        <w:tc>
          <w:tcPr>
            <w:tcW w:w="9571" w:type="dxa"/>
            <w:gridSpan w:val="2"/>
            <w:shd w:val="clear" w:color="auto" w:fill="auto"/>
          </w:tcPr>
          <w:p w:rsidR="000B2275" w:rsidRPr="002D5C6D" w:rsidRDefault="000B2275" w:rsidP="0062503D">
            <w:pPr>
              <w:spacing w:after="0"/>
              <w:jc w:val="center"/>
              <w:rPr>
                <w:rFonts w:ascii="Times New Roman" w:hAnsi="Times New Roman"/>
                <w:sz w:val="28"/>
              </w:rPr>
            </w:pPr>
            <w:r w:rsidRPr="002D5C6D">
              <w:rPr>
                <w:rFonts w:ascii="Times New Roman" w:hAnsi="Times New Roman"/>
                <w:sz w:val="28"/>
              </w:rPr>
              <w:lastRenderedPageBreak/>
              <w:t>ФОНЕМАТИЧЕСКОЕ ВОСПРИЯТИЕ</w:t>
            </w:r>
          </w:p>
        </w:tc>
      </w:tr>
      <w:tr w:rsidR="000B2275" w:rsidRPr="00FC4262" w:rsidTr="0062503D">
        <w:tc>
          <w:tcPr>
            <w:tcW w:w="4785" w:type="dxa"/>
            <w:shd w:val="clear" w:color="auto" w:fill="auto"/>
          </w:tcPr>
          <w:p w:rsidR="000B2275" w:rsidRPr="002D26F1" w:rsidRDefault="000B2275" w:rsidP="0062503D">
            <w:pPr>
              <w:pStyle w:val="52"/>
              <w:shd w:val="clear" w:color="auto" w:fill="auto"/>
              <w:tabs>
                <w:tab w:val="left" w:pos="1589"/>
                <w:tab w:val="left" w:pos="2395"/>
                <w:tab w:val="left" w:pos="3538"/>
              </w:tabs>
              <w:spacing w:line="276" w:lineRule="auto"/>
              <w:rPr>
                <w:sz w:val="28"/>
                <w:szCs w:val="28"/>
                <w:lang w:eastAsia="ru-RU"/>
              </w:rPr>
            </w:pPr>
            <w:r w:rsidRPr="002D26F1">
              <w:rPr>
                <w:rStyle w:val="5Exact"/>
                <w:sz w:val="28"/>
                <w:szCs w:val="28"/>
                <w:lang w:eastAsia="ru-RU"/>
              </w:rPr>
              <w:t>Дети имеют достаточно развитое фонематическое восприятие, владеют навыками звукового анализа слов; умеют выделять звуки в словах, подбирать слова на звуки, требующие тонкой дифференциации (звонкие — глухие, твердые — мягкие пары звуков, свистящие — шипящие</w:t>
            </w:r>
            <w:r w:rsidRPr="002D26F1">
              <w:rPr>
                <w:rStyle w:val="5Exact"/>
                <w:sz w:val="28"/>
                <w:szCs w:val="28"/>
                <w:lang w:eastAsia="ru-RU"/>
              </w:rPr>
              <w:tab/>
              <w:t>и т.д.), устанавливать</w:t>
            </w:r>
            <w:r w:rsidRPr="002D26F1">
              <w:rPr>
                <w:sz w:val="28"/>
                <w:szCs w:val="28"/>
                <w:lang w:eastAsia="ru-RU"/>
              </w:rPr>
              <w:t xml:space="preserve"> </w:t>
            </w:r>
            <w:r w:rsidRPr="002D26F1">
              <w:rPr>
                <w:rStyle w:val="5Exact"/>
                <w:sz w:val="28"/>
                <w:szCs w:val="28"/>
                <w:lang w:eastAsia="ru-RU"/>
              </w:rPr>
              <w:t>последовательность звуков в словах, разделять слова на слоги, предложения на слова и т.д.</w:t>
            </w:r>
          </w:p>
          <w:p w:rsidR="000B2275" w:rsidRPr="002D5C6D" w:rsidRDefault="000B2275" w:rsidP="0062503D">
            <w:pPr>
              <w:spacing w:after="0" w:line="276" w:lineRule="auto"/>
              <w:jc w:val="both"/>
              <w:rPr>
                <w:rFonts w:ascii="Times New Roman" w:hAnsi="Times New Roman"/>
                <w:sz w:val="28"/>
              </w:rPr>
            </w:pPr>
          </w:p>
        </w:tc>
        <w:tc>
          <w:tcPr>
            <w:tcW w:w="4786" w:type="dxa"/>
            <w:shd w:val="clear" w:color="auto" w:fill="auto"/>
          </w:tcPr>
          <w:p w:rsidR="000B2275" w:rsidRPr="002D26F1" w:rsidRDefault="000B2275" w:rsidP="0062503D">
            <w:pPr>
              <w:pStyle w:val="52"/>
              <w:shd w:val="clear" w:color="auto" w:fill="auto"/>
              <w:spacing w:line="276" w:lineRule="auto"/>
              <w:rPr>
                <w:sz w:val="28"/>
                <w:szCs w:val="28"/>
                <w:lang w:eastAsia="ru-RU"/>
              </w:rPr>
            </w:pPr>
            <w:r w:rsidRPr="002D26F1">
              <w:rPr>
                <w:rStyle w:val="512ptExact"/>
              </w:rPr>
              <w:t>1-я подгруппа</w:t>
            </w:r>
            <w:r w:rsidRPr="002D26F1">
              <w:rPr>
                <w:rStyle w:val="5Exact"/>
                <w:sz w:val="28"/>
                <w:szCs w:val="28"/>
                <w:lang w:eastAsia="ru-RU"/>
              </w:rPr>
              <w:t xml:space="preserve">. Дети уверенно справляются с выделением заданного звука в ряду других звуков, слышат и определяют место изучаемого звука в слове, овладевают навыком звукослогового анализа и синтеза прямого слога и односложных слов типа </w:t>
            </w:r>
            <w:r w:rsidRPr="002D26F1">
              <w:rPr>
                <w:rStyle w:val="512ptExact"/>
              </w:rPr>
              <w:t>мак.</w:t>
            </w:r>
          </w:p>
          <w:p w:rsidR="000B2275" w:rsidRPr="002D5C6D" w:rsidRDefault="000B2275" w:rsidP="0062503D">
            <w:pPr>
              <w:spacing w:after="0" w:line="276" w:lineRule="auto"/>
              <w:jc w:val="both"/>
              <w:rPr>
                <w:rFonts w:ascii="Times New Roman" w:hAnsi="Times New Roman"/>
                <w:sz w:val="28"/>
              </w:rPr>
            </w:pPr>
            <w:r w:rsidRPr="001E0927">
              <w:rPr>
                <w:rStyle w:val="512ptExact"/>
                <w:rFonts w:eastAsia="Calibri"/>
              </w:rPr>
              <w:t>2</w:t>
            </w:r>
            <w:r w:rsidRPr="001E0927">
              <w:rPr>
                <w:rStyle w:val="5Exact"/>
                <w:rFonts w:eastAsia="Calibri"/>
                <w:sz w:val="28"/>
                <w:szCs w:val="28"/>
              </w:rPr>
              <w:t>-</w:t>
            </w:r>
            <w:r w:rsidRPr="001E0927">
              <w:rPr>
                <w:rStyle w:val="512ptExact"/>
                <w:rFonts w:eastAsia="Calibri"/>
              </w:rPr>
              <w:t>я подгруппа</w:t>
            </w:r>
            <w:r w:rsidRPr="001E0927">
              <w:rPr>
                <w:rStyle w:val="5Exact"/>
                <w:rFonts w:eastAsia="Calibri"/>
                <w:sz w:val="28"/>
                <w:szCs w:val="28"/>
              </w:rPr>
              <w:t>. У детей при выполнении специальных заданий возникают специфические трудности: они не удерживают слоговой ряд (вместо трех слогов называют два), фразу; с ошибками определяют место звука в слове; испытывают трудности в овладении звуковым анализом прямого слога и односложных слов (опускают гласный звук).</w:t>
            </w:r>
          </w:p>
        </w:tc>
      </w:tr>
      <w:tr w:rsidR="000B2275" w:rsidRPr="00FC4262" w:rsidTr="0062503D">
        <w:tc>
          <w:tcPr>
            <w:tcW w:w="9571" w:type="dxa"/>
            <w:gridSpan w:val="2"/>
            <w:shd w:val="clear" w:color="auto" w:fill="auto"/>
          </w:tcPr>
          <w:p w:rsidR="000B2275" w:rsidRPr="002D5C6D" w:rsidRDefault="000B2275" w:rsidP="0062503D">
            <w:pPr>
              <w:spacing w:after="0"/>
              <w:jc w:val="center"/>
              <w:rPr>
                <w:rFonts w:ascii="Times New Roman" w:hAnsi="Times New Roman"/>
                <w:sz w:val="28"/>
              </w:rPr>
            </w:pPr>
            <w:r>
              <w:rPr>
                <w:rFonts w:ascii="Times New Roman" w:hAnsi="Times New Roman"/>
                <w:sz w:val="28"/>
              </w:rPr>
              <w:t>СВЯЗНАЯ   РЕЧЬ</w:t>
            </w:r>
          </w:p>
        </w:tc>
      </w:tr>
      <w:tr w:rsidR="000B2275" w:rsidRPr="00FC4262" w:rsidTr="0062503D">
        <w:tc>
          <w:tcPr>
            <w:tcW w:w="4785" w:type="dxa"/>
            <w:shd w:val="clear" w:color="auto" w:fill="auto"/>
          </w:tcPr>
          <w:p w:rsidR="000B2275" w:rsidRPr="002D26F1" w:rsidRDefault="000B2275" w:rsidP="0062503D">
            <w:pPr>
              <w:pStyle w:val="81"/>
              <w:shd w:val="clear" w:color="auto" w:fill="auto"/>
              <w:spacing w:line="240" w:lineRule="auto"/>
              <w:ind w:firstLine="0"/>
              <w:rPr>
                <w:sz w:val="28"/>
                <w:szCs w:val="28"/>
                <w:lang w:eastAsia="ru-RU"/>
              </w:rPr>
            </w:pPr>
            <w:r>
              <w:rPr>
                <w:sz w:val="28"/>
                <w:szCs w:val="28"/>
                <w:lang w:eastAsia="ru-RU"/>
              </w:rPr>
              <w:t xml:space="preserve">   </w:t>
            </w:r>
            <w:r w:rsidRPr="002D26F1">
              <w:rPr>
                <w:sz w:val="28"/>
                <w:szCs w:val="28"/>
                <w:lang w:eastAsia="ru-RU"/>
              </w:rPr>
              <w:t>На 7 -м году жизни связная речь детей становится все более развернутой, логически последовательной. При пересказах, описаниях предметов отмечаются четкость изложения, завершенность высказываний.</w:t>
            </w:r>
          </w:p>
          <w:p w:rsidR="000B2275" w:rsidRPr="002D26F1" w:rsidRDefault="000B2275" w:rsidP="0062503D">
            <w:pPr>
              <w:pStyle w:val="81"/>
              <w:shd w:val="clear" w:color="auto" w:fill="auto"/>
              <w:spacing w:line="240" w:lineRule="auto"/>
              <w:ind w:firstLine="300"/>
              <w:rPr>
                <w:sz w:val="28"/>
                <w:szCs w:val="28"/>
                <w:lang w:eastAsia="ru-RU"/>
              </w:rPr>
            </w:pPr>
            <w:r w:rsidRPr="002D26F1">
              <w:rPr>
                <w:sz w:val="28"/>
                <w:szCs w:val="28"/>
                <w:lang w:eastAsia="ru-RU"/>
              </w:rPr>
              <w:t>В этом возрасте дети способны самостоятельно давать описания игрушек, предметов; раскрывать содержание картинок; пересказывать содержание небольших художественных произведений, про</w:t>
            </w:r>
            <w:r w:rsidRPr="002D26F1">
              <w:rPr>
                <w:sz w:val="28"/>
                <w:szCs w:val="28"/>
                <w:lang w:eastAsia="ru-RU"/>
              </w:rPr>
              <w:softHyphen/>
              <w:t>смотренных фильмов. Они могут сами придумать сказку, рассказ о своих впечатлениях и чувствах.</w:t>
            </w:r>
          </w:p>
          <w:p w:rsidR="000B2275" w:rsidRPr="002D26F1" w:rsidRDefault="000B2275" w:rsidP="0062503D">
            <w:pPr>
              <w:pStyle w:val="81"/>
              <w:shd w:val="clear" w:color="auto" w:fill="auto"/>
              <w:spacing w:line="240" w:lineRule="auto"/>
              <w:ind w:firstLine="300"/>
              <w:rPr>
                <w:sz w:val="28"/>
                <w:szCs w:val="28"/>
                <w:lang w:eastAsia="ru-RU"/>
              </w:rPr>
            </w:pPr>
            <w:r w:rsidRPr="002D26F1">
              <w:rPr>
                <w:sz w:val="28"/>
                <w:szCs w:val="28"/>
                <w:lang w:eastAsia="ru-RU"/>
              </w:rPr>
              <w:lastRenderedPageBreak/>
              <w:t>Дети способны передать содержание картинки по памяти; рассказать не только о том, что изображено, но и описать события, которые могли бы произойти до и после увиденного.</w:t>
            </w:r>
          </w:p>
          <w:p w:rsidR="000B2275" w:rsidRPr="002D5C6D" w:rsidRDefault="000B2275" w:rsidP="0062503D">
            <w:pPr>
              <w:spacing w:after="0"/>
              <w:jc w:val="both"/>
              <w:rPr>
                <w:rFonts w:ascii="Times New Roman" w:hAnsi="Times New Roman"/>
                <w:sz w:val="28"/>
              </w:rPr>
            </w:pPr>
          </w:p>
        </w:tc>
        <w:tc>
          <w:tcPr>
            <w:tcW w:w="4786" w:type="dxa"/>
            <w:shd w:val="clear" w:color="auto" w:fill="auto"/>
          </w:tcPr>
          <w:p w:rsidR="000B2275" w:rsidRPr="00B542A0" w:rsidRDefault="000B2275" w:rsidP="0062503D">
            <w:pPr>
              <w:pStyle w:val="81"/>
              <w:shd w:val="clear" w:color="auto" w:fill="auto"/>
              <w:tabs>
                <w:tab w:val="left" w:pos="355"/>
              </w:tabs>
              <w:spacing w:line="240" w:lineRule="auto"/>
              <w:ind w:firstLine="0"/>
              <w:rPr>
                <w:sz w:val="28"/>
                <w:szCs w:val="28"/>
                <w:lang w:eastAsia="ru-RU"/>
              </w:rPr>
            </w:pPr>
            <w:r w:rsidRPr="00B542A0">
              <w:rPr>
                <w:rStyle w:val="8Exact0"/>
                <w:b w:val="0"/>
                <w:sz w:val="28"/>
                <w:szCs w:val="28"/>
              </w:rPr>
              <w:lastRenderedPageBreak/>
              <w:t>1-я подгруппа.</w:t>
            </w:r>
            <w:r w:rsidRPr="00B542A0">
              <w:rPr>
                <w:rStyle w:val="8Exact0"/>
                <w:sz w:val="28"/>
                <w:szCs w:val="28"/>
              </w:rPr>
              <w:t xml:space="preserve"> </w:t>
            </w:r>
            <w:r w:rsidRPr="00B542A0">
              <w:rPr>
                <w:sz w:val="28"/>
                <w:szCs w:val="28"/>
                <w:lang w:eastAsia="ru-RU"/>
              </w:rPr>
              <w:t xml:space="preserve">У детей в связной речи присутствуют элементы ситуативности. Возникают затруднения в использовании сложных предложений, особенно заметные при составлении рассказов по картинке и в спонтанных высказываниях. Простые предложения в самостоятельных рассказах детей нередко состоят только из подлежащего, сказуемого и дополнения, что связано с недостаточностью в их лексическом запасе прилагательных, числительных, наречий, причастий, деепричастий. Однако дети без </w:t>
            </w:r>
            <w:r w:rsidRPr="00B542A0">
              <w:rPr>
                <w:sz w:val="28"/>
                <w:szCs w:val="28"/>
                <w:lang w:eastAsia="ru-RU"/>
              </w:rPr>
              <w:lastRenderedPageBreak/>
              <w:t>помощи логопеда могут составить несложный рассказ по картинке, рассказать об интересном событии, пересказать простой текст.</w:t>
            </w:r>
          </w:p>
          <w:p w:rsidR="000B2275" w:rsidRPr="0037483D" w:rsidRDefault="000B2275" w:rsidP="0062503D">
            <w:pPr>
              <w:spacing w:after="0"/>
              <w:jc w:val="both"/>
              <w:rPr>
                <w:rFonts w:ascii="Times New Roman" w:hAnsi="Times New Roman"/>
                <w:sz w:val="28"/>
              </w:rPr>
            </w:pPr>
            <w:r w:rsidRPr="00B542A0">
              <w:rPr>
                <w:rStyle w:val="8Exact0"/>
                <w:rFonts w:eastAsia="Calibri"/>
                <w:b w:val="0"/>
                <w:sz w:val="28"/>
                <w:szCs w:val="28"/>
              </w:rPr>
              <w:t>2-я подгруппа.</w:t>
            </w:r>
            <w:r w:rsidRPr="00B542A0">
              <w:rPr>
                <w:rStyle w:val="8Exact0"/>
                <w:rFonts w:eastAsia="Calibri"/>
                <w:sz w:val="28"/>
                <w:szCs w:val="28"/>
              </w:rPr>
              <w:t xml:space="preserve"> </w:t>
            </w:r>
            <w:r w:rsidRPr="00B542A0">
              <w:rPr>
                <w:rFonts w:ascii="Times New Roman" w:hAnsi="Times New Roman"/>
                <w:sz w:val="28"/>
                <w:szCs w:val="28"/>
              </w:rPr>
              <w:t>Уровень</w:t>
            </w:r>
            <w:r w:rsidRPr="0037483D">
              <w:rPr>
                <w:rFonts w:ascii="Times New Roman" w:hAnsi="Times New Roman"/>
                <w:sz w:val="28"/>
                <w:szCs w:val="28"/>
              </w:rPr>
              <w:t xml:space="preserve"> развития связной речи у детей этой подгруппы гораздо ниже. При составлении рассказов по картинке, пересказе им требуются словесные и изобразительные подсказки. В процессе</w:t>
            </w:r>
          </w:p>
        </w:tc>
      </w:tr>
    </w:tbl>
    <w:p w:rsidR="000B2275" w:rsidRDefault="000B2275" w:rsidP="000B2275">
      <w:pPr>
        <w:spacing w:after="0"/>
        <w:rPr>
          <w:rFonts w:ascii="Times New Roman" w:hAnsi="Times New Roman"/>
          <w:sz w:val="28"/>
        </w:rPr>
      </w:pPr>
    </w:p>
    <w:p w:rsidR="000B2275" w:rsidRPr="00FB4701" w:rsidRDefault="000B2275" w:rsidP="000B2275">
      <w:pPr>
        <w:spacing w:after="0"/>
        <w:jc w:val="both"/>
        <w:rPr>
          <w:rFonts w:ascii="Times New Roman" w:hAnsi="Times New Roman"/>
          <w:sz w:val="28"/>
        </w:rPr>
      </w:pPr>
      <w:r w:rsidRPr="002D5C6D">
        <w:rPr>
          <w:rFonts w:ascii="Times New Roman" w:hAnsi="Times New Roman"/>
          <w:sz w:val="28"/>
        </w:rPr>
        <w:t>*В составе группы детей с ОНР второго года обучения по состоянию устной речи условно выделяют две неравные подгруппы.  К первой подгруппе относится 70</w:t>
      </w:r>
      <w:r>
        <w:rPr>
          <w:rFonts w:ascii="Times New Roman" w:hAnsi="Times New Roman"/>
          <w:sz w:val="28"/>
        </w:rPr>
        <w:t>-80%, ко второй — 20-30% детей.</w:t>
      </w:r>
    </w:p>
    <w:p w:rsidR="000B2275" w:rsidRPr="00AA4881" w:rsidRDefault="000B2275" w:rsidP="000B2275">
      <w:pPr>
        <w:spacing w:after="0"/>
        <w:ind w:firstLine="708"/>
        <w:jc w:val="both"/>
        <w:rPr>
          <w:rFonts w:ascii="Times New Roman" w:hAnsi="Times New Roman"/>
          <w:b/>
          <w:sz w:val="28"/>
        </w:rPr>
      </w:pPr>
      <w:r>
        <w:rPr>
          <w:rFonts w:ascii="Times New Roman" w:hAnsi="Times New Roman"/>
          <w:b/>
          <w:sz w:val="28"/>
        </w:rPr>
        <w:t>1.5.</w:t>
      </w:r>
      <w:r w:rsidRPr="00AA4881">
        <w:rPr>
          <w:rFonts w:ascii="Times New Roman" w:hAnsi="Times New Roman"/>
          <w:b/>
          <w:sz w:val="28"/>
        </w:rPr>
        <w:tab/>
        <w:t>Планируемые результаты как ориентиры освоения воспитанниками адаптированной основной образовательной программы дошкольного образования</w:t>
      </w:r>
    </w:p>
    <w:p w:rsidR="000B2275" w:rsidRDefault="000B2275" w:rsidP="000B2275">
      <w:pPr>
        <w:spacing w:after="0"/>
        <w:ind w:firstLine="708"/>
        <w:jc w:val="both"/>
        <w:rPr>
          <w:rFonts w:ascii="Times New Roman" w:hAnsi="Times New Roman"/>
          <w:b/>
          <w:sz w:val="28"/>
        </w:rPr>
      </w:pPr>
      <w:r w:rsidRPr="00F473DA">
        <w:rPr>
          <w:rFonts w:ascii="Times New Roman" w:hAnsi="Times New Roman"/>
          <w:b/>
          <w:sz w:val="28"/>
        </w:rPr>
        <w:t xml:space="preserve"> Целевые ориентиры дошкольного образования, сформулированные </w:t>
      </w:r>
      <w:r>
        <w:rPr>
          <w:rFonts w:ascii="Times New Roman" w:hAnsi="Times New Roman"/>
          <w:b/>
          <w:sz w:val="28"/>
        </w:rPr>
        <w:t>в ФГОС дошкольного образования</w:t>
      </w:r>
    </w:p>
    <w:p w:rsidR="000B2275" w:rsidRPr="008A7D54" w:rsidRDefault="000B2275" w:rsidP="000B2275">
      <w:pPr>
        <w:spacing w:after="0"/>
        <w:ind w:firstLine="708"/>
        <w:jc w:val="both"/>
        <w:rPr>
          <w:rFonts w:ascii="Times New Roman" w:hAnsi="Times New Roman"/>
          <w:b/>
          <w:sz w:val="28"/>
        </w:rPr>
      </w:pPr>
      <w:r w:rsidRPr="002D5C6D">
        <w:rPr>
          <w:rFonts w:ascii="Times New Roman" w:hAnsi="Times New Roman"/>
          <w:sz w:val="28"/>
        </w:rPr>
        <w:t>Целевые ориентиры дошкольного образован</w:t>
      </w:r>
      <w:r>
        <w:rPr>
          <w:rFonts w:ascii="Times New Roman" w:hAnsi="Times New Roman"/>
          <w:sz w:val="28"/>
        </w:rPr>
        <w:t xml:space="preserve">ия представляют собой социально - </w:t>
      </w:r>
      <w:r w:rsidRPr="002D5C6D">
        <w:rPr>
          <w:rFonts w:ascii="Times New Roman" w:hAnsi="Times New Roman"/>
          <w:sz w:val="28"/>
        </w:rPr>
        <w:t>нормативные возрастные характеристики возможных достижений ребенка на этапе завершения уровня дошкольного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Настоящие требования являются ориентирами для: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а) </w:t>
      </w:r>
      <w:r w:rsidRPr="002D5C6D">
        <w:rPr>
          <w:rFonts w:ascii="Times New Roman" w:hAnsi="Times New Roman"/>
          <w:sz w:val="28"/>
        </w:rPr>
        <w:t>решения задач формирования Программы; анализа профессиональной деятельности; взаимодействия с семьями воспитанников;</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б) </w:t>
      </w:r>
      <w:r w:rsidRPr="002D5C6D">
        <w:rPr>
          <w:rFonts w:ascii="Times New Roman" w:hAnsi="Times New Roman"/>
          <w:sz w:val="28"/>
        </w:rPr>
        <w:t>изучения характеристик образования детей в возрасте от 2 месяцев до 8 лет;</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в) </w:t>
      </w:r>
      <w:r w:rsidRPr="002D5C6D">
        <w:rPr>
          <w:rFonts w:ascii="Times New Roman" w:hAnsi="Times New Roman"/>
          <w:sz w:val="28"/>
        </w:rPr>
        <w:t>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Целевые ориентиры не могут служить непосредственным основанием при решении управленческих задач, включая: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аттестацию педагогических кадров;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оценку качества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оценку выполнения муниципального (государственного) задания посредством их включения в показатели качества выполнения задания;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распределение стимулирующего фон</w:t>
      </w:r>
      <w:r>
        <w:rPr>
          <w:rFonts w:ascii="Times New Roman" w:hAnsi="Times New Roman"/>
          <w:sz w:val="28"/>
        </w:rPr>
        <w:t>да оплаты труда работников ДОУ.</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 целевым ориентирам дошкольного образовани</w:t>
      </w:r>
      <w:r>
        <w:rPr>
          <w:rFonts w:ascii="Times New Roman" w:hAnsi="Times New Roman"/>
          <w:sz w:val="28"/>
        </w:rPr>
        <w:t xml:space="preserve">я относятся следующие социально - </w:t>
      </w:r>
      <w:r w:rsidRPr="002D5C6D">
        <w:rPr>
          <w:rFonts w:ascii="Times New Roman" w:hAnsi="Times New Roman"/>
          <w:sz w:val="28"/>
        </w:rPr>
        <w:t>нормативные возрастные характеристики возможных достижений ребенка: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Целевые ориентиры образования в раннем возрасте.</w:t>
      </w:r>
    </w:p>
    <w:p w:rsidR="000B2275"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Целевые ориентиры на этапе заве</w:t>
      </w:r>
      <w:r>
        <w:rPr>
          <w:rFonts w:ascii="Times New Roman" w:hAnsi="Times New Roman"/>
          <w:sz w:val="28"/>
        </w:rPr>
        <w:t>ршения дошкольного образования.</w:t>
      </w:r>
    </w:p>
    <w:p w:rsidR="000B2275" w:rsidRDefault="000B2275" w:rsidP="000B2275">
      <w:pPr>
        <w:spacing w:after="0"/>
        <w:jc w:val="both"/>
        <w:rPr>
          <w:rFonts w:ascii="Times New Roman" w:hAnsi="Times New Roman"/>
          <w:sz w:val="28"/>
        </w:rPr>
      </w:pPr>
    </w:p>
    <w:p w:rsidR="000B2275" w:rsidRPr="0022269A" w:rsidRDefault="000B2275" w:rsidP="000B2275">
      <w:pPr>
        <w:spacing w:after="0"/>
        <w:ind w:firstLine="708"/>
        <w:jc w:val="both"/>
        <w:rPr>
          <w:rFonts w:ascii="Times New Roman" w:hAnsi="Times New Roman"/>
          <w:sz w:val="28"/>
        </w:rPr>
      </w:pPr>
      <w:r w:rsidRPr="00F473DA">
        <w:rPr>
          <w:rFonts w:ascii="Times New Roman" w:hAnsi="Times New Roman"/>
          <w:b/>
          <w:sz w:val="28"/>
        </w:rPr>
        <w:t xml:space="preserve"> Целевые ориентиры образования в раннем возрасте</w:t>
      </w:r>
      <w:r>
        <w:rPr>
          <w:rFonts w:ascii="Times New Roman" w:hAnsi="Times New Roman"/>
          <w:b/>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проявляет интерес к сверстникам; наблюдает за их действиями и подражает им;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 ребенка развита крупная моторика, он стремится осваивать различные виды движения (бег, лазанье, перешагивание и пр.).</w:t>
      </w:r>
    </w:p>
    <w:p w:rsidR="000B2275" w:rsidRDefault="000B2275" w:rsidP="000B2275">
      <w:pPr>
        <w:spacing w:after="0"/>
        <w:ind w:firstLine="708"/>
        <w:jc w:val="both"/>
        <w:rPr>
          <w:rFonts w:ascii="Times New Roman" w:hAnsi="Times New Roman"/>
          <w:b/>
          <w:sz w:val="28"/>
        </w:rPr>
      </w:pPr>
    </w:p>
    <w:p w:rsidR="000B2275" w:rsidRPr="004F600D" w:rsidRDefault="000B2275" w:rsidP="000B2275">
      <w:pPr>
        <w:spacing w:after="0"/>
        <w:ind w:firstLine="708"/>
        <w:jc w:val="both"/>
        <w:rPr>
          <w:rFonts w:ascii="Times New Roman" w:hAnsi="Times New Roman"/>
          <w:b/>
          <w:sz w:val="28"/>
        </w:rPr>
      </w:pPr>
      <w:r w:rsidRPr="00F473DA">
        <w:rPr>
          <w:rFonts w:ascii="Times New Roman" w:hAnsi="Times New Roman"/>
          <w:b/>
          <w:sz w:val="28"/>
        </w:rPr>
        <w:t>Целевые ориентиры на этапе заве</w:t>
      </w:r>
      <w:r>
        <w:rPr>
          <w:rFonts w:ascii="Times New Roman" w:hAnsi="Times New Roman"/>
          <w:b/>
          <w:sz w:val="28"/>
        </w:rPr>
        <w:t>ршения дошкольного 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ребенок овладевает основными культурными способами деятельности, проявляет инициативу и самостоятельность в разных видах деятельности</w:t>
      </w:r>
      <w:r>
        <w:rPr>
          <w:rFonts w:ascii="Times New Roman" w:hAnsi="Times New Roman"/>
          <w:sz w:val="28"/>
        </w:rPr>
        <w:t xml:space="preserve"> - игре, общении, познавательно - </w:t>
      </w:r>
      <w:r w:rsidRPr="002D5C6D">
        <w:rPr>
          <w:rFonts w:ascii="Times New Roman" w:hAnsi="Times New Roman"/>
          <w:sz w:val="28"/>
        </w:rPr>
        <w:t>исследовательской деятельности, конструировании и др.; способен выбирать себе род занятий, участников по совместной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0B2275"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w:t>
      </w:r>
      <w:r w:rsidRPr="002D5C6D">
        <w:rPr>
          <w:rFonts w:ascii="Times New Roman" w:hAnsi="Times New Roman"/>
          <w:sz w:val="28"/>
        </w:rPr>
        <w:lastRenderedPageBreak/>
        <w:t>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w:t>
      </w:r>
      <w:r>
        <w:rPr>
          <w:rFonts w:ascii="Times New Roman" w:hAnsi="Times New Roman"/>
          <w:sz w:val="28"/>
        </w:rPr>
        <w:t xml:space="preserve"> различных видах деятельности. </w:t>
      </w:r>
    </w:p>
    <w:p w:rsidR="000B2275" w:rsidRDefault="000B2275" w:rsidP="000B2275">
      <w:pPr>
        <w:spacing w:after="0"/>
        <w:jc w:val="both"/>
        <w:rPr>
          <w:rFonts w:ascii="Times New Roman" w:hAnsi="Times New Roman"/>
          <w:sz w:val="28"/>
        </w:rPr>
      </w:pPr>
    </w:p>
    <w:p w:rsidR="000B2275" w:rsidRPr="004F600D" w:rsidRDefault="000B2275" w:rsidP="000B2275">
      <w:pPr>
        <w:spacing w:after="0"/>
        <w:jc w:val="both"/>
        <w:rPr>
          <w:rFonts w:ascii="Times New Roman" w:hAnsi="Times New Roman"/>
          <w:sz w:val="28"/>
        </w:rPr>
      </w:pPr>
    </w:p>
    <w:p w:rsidR="000B2275" w:rsidRDefault="000B2275" w:rsidP="000B2275">
      <w:pPr>
        <w:spacing w:after="0"/>
        <w:jc w:val="center"/>
        <w:rPr>
          <w:rFonts w:ascii="Times New Roman" w:hAnsi="Times New Roman"/>
          <w:b/>
          <w:sz w:val="28"/>
        </w:rPr>
      </w:pPr>
      <w:r>
        <w:rPr>
          <w:rFonts w:ascii="Times New Roman" w:hAnsi="Times New Roman"/>
          <w:b/>
          <w:sz w:val="28"/>
        </w:rPr>
        <w:t>Требования к уровню речевого развития детей старшей группы с общим недоразвитием речи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9"/>
        <w:gridCol w:w="2091"/>
        <w:gridCol w:w="2351"/>
        <w:gridCol w:w="2304"/>
      </w:tblGrid>
      <w:tr w:rsidR="000B2275" w:rsidRPr="00E6456E" w:rsidTr="0062503D">
        <w:tc>
          <w:tcPr>
            <w:tcW w:w="2392" w:type="dxa"/>
            <w:shd w:val="clear" w:color="auto" w:fill="auto"/>
          </w:tcPr>
          <w:p w:rsidR="000B2275" w:rsidRPr="00E6456E" w:rsidRDefault="000B2275" w:rsidP="0062503D">
            <w:pPr>
              <w:spacing w:after="0"/>
              <w:rPr>
                <w:rFonts w:ascii="Times New Roman" w:hAnsi="Times New Roman"/>
                <w:b/>
                <w:sz w:val="28"/>
              </w:rPr>
            </w:pPr>
            <w:r w:rsidRPr="00E6456E">
              <w:rPr>
                <w:rFonts w:ascii="Times New Roman" w:hAnsi="Times New Roman"/>
                <w:sz w:val="28"/>
              </w:rPr>
              <w:t>Формирование произносительной стороны речи</w:t>
            </w:r>
          </w:p>
        </w:tc>
        <w:tc>
          <w:tcPr>
            <w:tcW w:w="2393" w:type="dxa"/>
            <w:shd w:val="clear" w:color="auto" w:fill="auto"/>
          </w:tcPr>
          <w:p w:rsidR="000B2275" w:rsidRPr="00E6456E" w:rsidRDefault="000B2275" w:rsidP="0062503D">
            <w:pPr>
              <w:spacing w:after="0"/>
              <w:rPr>
                <w:rFonts w:ascii="Times New Roman" w:hAnsi="Times New Roman"/>
                <w:b/>
                <w:sz w:val="28"/>
              </w:rPr>
            </w:pPr>
            <w:r w:rsidRPr="00E6456E">
              <w:rPr>
                <w:rFonts w:ascii="Times New Roman" w:hAnsi="Times New Roman"/>
                <w:sz w:val="28"/>
              </w:rPr>
              <w:t>Звуковой анализ и синтез</w:t>
            </w:r>
          </w:p>
        </w:tc>
        <w:tc>
          <w:tcPr>
            <w:tcW w:w="2393" w:type="dxa"/>
            <w:shd w:val="clear" w:color="auto" w:fill="auto"/>
          </w:tcPr>
          <w:p w:rsidR="000B2275" w:rsidRPr="00E6456E" w:rsidRDefault="000B2275" w:rsidP="0062503D">
            <w:pPr>
              <w:spacing w:after="0"/>
              <w:rPr>
                <w:rFonts w:ascii="Times New Roman" w:hAnsi="Times New Roman"/>
                <w:sz w:val="28"/>
              </w:rPr>
            </w:pPr>
            <w:r w:rsidRPr="00E6456E">
              <w:rPr>
                <w:rFonts w:ascii="Times New Roman" w:hAnsi="Times New Roman"/>
                <w:sz w:val="28"/>
              </w:rPr>
              <w:t>Лексико-грамматические</w:t>
            </w:r>
          </w:p>
          <w:p w:rsidR="000B2275" w:rsidRPr="00E6456E" w:rsidRDefault="000B2275" w:rsidP="0062503D">
            <w:pPr>
              <w:spacing w:after="0"/>
              <w:rPr>
                <w:rFonts w:ascii="Times New Roman" w:hAnsi="Times New Roman"/>
                <w:b/>
                <w:sz w:val="28"/>
              </w:rPr>
            </w:pPr>
            <w:r w:rsidRPr="00E6456E">
              <w:rPr>
                <w:rFonts w:ascii="Times New Roman" w:hAnsi="Times New Roman"/>
                <w:sz w:val="28"/>
              </w:rPr>
              <w:t>категории</w:t>
            </w:r>
          </w:p>
        </w:tc>
        <w:tc>
          <w:tcPr>
            <w:tcW w:w="2393" w:type="dxa"/>
            <w:shd w:val="clear" w:color="auto" w:fill="auto"/>
          </w:tcPr>
          <w:p w:rsidR="000B2275" w:rsidRPr="00E6456E" w:rsidRDefault="000B2275" w:rsidP="0062503D">
            <w:pPr>
              <w:spacing w:after="0"/>
              <w:rPr>
                <w:rFonts w:ascii="Times New Roman" w:hAnsi="Times New Roman"/>
                <w:b/>
                <w:sz w:val="28"/>
              </w:rPr>
            </w:pPr>
            <w:r w:rsidRPr="00E6456E">
              <w:rPr>
                <w:rFonts w:ascii="Times New Roman" w:hAnsi="Times New Roman"/>
                <w:sz w:val="28"/>
              </w:rPr>
              <w:t>Связная речь</w:t>
            </w:r>
          </w:p>
        </w:tc>
      </w:tr>
      <w:tr w:rsidR="000B2275" w:rsidRPr="00E6456E" w:rsidTr="0062503D">
        <w:tc>
          <w:tcPr>
            <w:tcW w:w="2392" w:type="dxa"/>
            <w:shd w:val="clear" w:color="auto" w:fill="auto"/>
          </w:tcPr>
          <w:p w:rsidR="000B2275" w:rsidRPr="00E6456E" w:rsidRDefault="000B2275" w:rsidP="0062503D">
            <w:pPr>
              <w:spacing w:after="0" w:line="240" w:lineRule="auto"/>
              <w:rPr>
                <w:rFonts w:ascii="Times New Roman" w:hAnsi="Times New Roman"/>
                <w:sz w:val="28"/>
              </w:rPr>
            </w:pPr>
            <w:r w:rsidRPr="00E6456E">
              <w:rPr>
                <w:rFonts w:ascii="Times New Roman" w:hAnsi="Times New Roman"/>
                <w:sz w:val="28"/>
              </w:rPr>
              <w:t>Выработка дифференцированных движений органов артикуляционного аппарата. Закрепление и автоматизация навыков правильного произношения имеющихся в речи детей звуков: [а], [у], [о], [э], [и], [м], [м’], [н], [н’], [п], [п’], [т], [т’], [к], [к’], [ф], [ф’], [в], [в’], [б], [б’], [г], [г’], [х], [х’]. Вызывать отсутствующие звуки:, [л], [л'], [с], [с’], [з], [з’], [Ц], [р], [р'] [ш], [ж], [ч], [щ], и закреплять их на уровне слогов, слов, предложений. Дифференциация звуков.</w:t>
            </w:r>
            <w:r w:rsidRPr="00E6456E">
              <w:rPr>
                <w:rFonts w:ascii="Times New Roman" w:hAnsi="Times New Roman"/>
                <w:sz w:val="28"/>
              </w:rPr>
              <w:tab/>
              <w:t xml:space="preserve">Выделять гласные звуки из </w:t>
            </w:r>
            <w:r w:rsidRPr="00E6456E">
              <w:rPr>
                <w:rFonts w:ascii="Times New Roman" w:hAnsi="Times New Roman"/>
                <w:sz w:val="28"/>
              </w:rPr>
              <w:lastRenderedPageBreak/>
              <w:t>ряда других звуков. Выделять ударный гласный из начала слова. Выделять первый и последний согласный в слове.</w:t>
            </w:r>
          </w:p>
          <w:p w:rsidR="000B2275" w:rsidRPr="00E6456E" w:rsidRDefault="000B2275" w:rsidP="0062503D">
            <w:pPr>
              <w:spacing w:after="0" w:line="240" w:lineRule="auto"/>
              <w:rPr>
                <w:rFonts w:ascii="Times New Roman" w:hAnsi="Times New Roman"/>
                <w:sz w:val="28"/>
              </w:rPr>
            </w:pPr>
            <w:r w:rsidRPr="00E6456E">
              <w:rPr>
                <w:rFonts w:ascii="Times New Roman" w:hAnsi="Times New Roman"/>
                <w:sz w:val="28"/>
              </w:rPr>
              <w:t>Дифференцировать звуки на слух, выделять их в ряде других звуков, слогов и слов.</w:t>
            </w:r>
          </w:p>
          <w:p w:rsidR="000B2275" w:rsidRPr="00E6456E" w:rsidRDefault="000B2275" w:rsidP="0062503D">
            <w:pPr>
              <w:spacing w:after="0"/>
              <w:rPr>
                <w:rFonts w:ascii="Times New Roman" w:hAnsi="Times New Roman"/>
                <w:b/>
                <w:sz w:val="28"/>
              </w:rPr>
            </w:pPr>
          </w:p>
        </w:tc>
        <w:tc>
          <w:tcPr>
            <w:tcW w:w="2393" w:type="dxa"/>
            <w:shd w:val="clear" w:color="auto" w:fill="auto"/>
          </w:tcPr>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lastRenderedPageBreak/>
              <w:t>Определять место звука в слове.</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Выполнять анализ и синтез обратных и прямых слогов. Выполнять анализ и синтез односложных слов (лак, стул...).</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Преобразовывать слоги и слова путем изменения одного звука (от - ут, лак - бак).</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 xml:space="preserve">Уметь выделять фишками разного цвета гласные и согласные звуки. Уметь составлять звукослоговую схему слова. </w:t>
            </w:r>
            <w:r w:rsidRPr="00E6456E">
              <w:rPr>
                <w:rFonts w:ascii="Times New Roman" w:hAnsi="Times New Roman"/>
                <w:sz w:val="28"/>
              </w:rPr>
              <w:lastRenderedPageBreak/>
              <w:t>Работа над ударением. Начинается воспитание навыков чтения прямых и обратных слогов. Употреблять термины «звук», «слог», «слово», «предложение», «гласный звук», «согласный звук», «твердый звук», «мягкий звук». Учатся делить слова на слоги.</w:t>
            </w:r>
          </w:p>
          <w:p w:rsidR="000B2275" w:rsidRPr="00E6456E" w:rsidRDefault="000B2275" w:rsidP="0062503D">
            <w:pPr>
              <w:spacing w:after="0"/>
              <w:rPr>
                <w:rFonts w:ascii="Times New Roman" w:hAnsi="Times New Roman"/>
                <w:b/>
                <w:sz w:val="28"/>
              </w:rPr>
            </w:pPr>
          </w:p>
        </w:tc>
        <w:tc>
          <w:tcPr>
            <w:tcW w:w="2393" w:type="dxa"/>
            <w:shd w:val="clear" w:color="auto" w:fill="auto"/>
          </w:tcPr>
          <w:p w:rsidR="000B2275" w:rsidRPr="00E6456E" w:rsidRDefault="000B2275" w:rsidP="0062503D">
            <w:pPr>
              <w:spacing w:after="0"/>
              <w:rPr>
                <w:rFonts w:ascii="Times New Roman" w:hAnsi="Times New Roman"/>
                <w:sz w:val="28"/>
              </w:rPr>
            </w:pPr>
            <w:r w:rsidRPr="00E6456E">
              <w:rPr>
                <w:rFonts w:ascii="Times New Roman" w:hAnsi="Times New Roman"/>
                <w:sz w:val="28"/>
              </w:rPr>
              <w:lastRenderedPageBreak/>
              <w:t>Употреблять множественное число существительных (утка-утки).</w:t>
            </w:r>
          </w:p>
          <w:p w:rsidR="000B2275" w:rsidRPr="00E6456E" w:rsidRDefault="000B2275" w:rsidP="0062503D">
            <w:pPr>
              <w:spacing w:after="0"/>
              <w:rPr>
                <w:rFonts w:ascii="Times New Roman" w:hAnsi="Times New Roman"/>
                <w:sz w:val="28"/>
              </w:rPr>
            </w:pPr>
            <w:r w:rsidRPr="00E6456E">
              <w:rPr>
                <w:rFonts w:ascii="Times New Roman" w:hAnsi="Times New Roman"/>
                <w:sz w:val="28"/>
              </w:rPr>
              <w:t>Употреблять формы родительного падежа с предлогом У (У Тани - сапоги). Согласовывать</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 xml:space="preserve">притяжательные местоимения мой, моя, мое с существительными по родам. Употреблять глаголы прошедшего времени во множественном числе. Согласовывать прилагательные с существительными в роде, числе, падеже (синий пояс, синяя ваза, </w:t>
            </w:r>
            <w:r w:rsidRPr="00E6456E">
              <w:rPr>
                <w:rFonts w:ascii="Times New Roman" w:hAnsi="Times New Roman"/>
                <w:sz w:val="28"/>
              </w:rPr>
              <w:lastRenderedPageBreak/>
              <w:t>синее пальто, сини цветы).</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Образовывать относительные прилагательные. Согласовывать числительные с существительными. Подбирать однокоренные слова.</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Образовывать сложные слова. Образовывать уменьшительную форму существительных. Подбирать приставочные глаголы.</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Употреблять предложенные конструкции. Подбирать слова с противо-положным значением. Образовывать</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существительные от глаголов и наоборот.</w:t>
            </w:r>
          </w:p>
        </w:tc>
        <w:tc>
          <w:tcPr>
            <w:tcW w:w="2393" w:type="dxa"/>
            <w:shd w:val="clear" w:color="auto" w:fill="auto"/>
          </w:tcPr>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lastRenderedPageBreak/>
              <w:t>Составлять предложения по демонстрации действий, опорным словам. вопросам. по картине. Объединять эти предложения в короткий текст. Распространять предложения путем введения однородных слов. Составлять рассказы по картине, серии картин,</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пересказывать.</w:t>
            </w:r>
          </w:p>
          <w:p w:rsidR="000B2275" w:rsidRPr="00E6456E" w:rsidRDefault="000B2275" w:rsidP="0062503D">
            <w:pPr>
              <w:spacing w:after="0"/>
              <w:jc w:val="both"/>
              <w:rPr>
                <w:rFonts w:ascii="Times New Roman" w:hAnsi="Times New Roman"/>
                <w:sz w:val="28"/>
              </w:rPr>
            </w:pPr>
            <w:r w:rsidRPr="00E6456E">
              <w:rPr>
                <w:rFonts w:ascii="Times New Roman" w:hAnsi="Times New Roman"/>
                <w:sz w:val="28"/>
              </w:rPr>
              <w:t>Заучивать стихотворения. Употреблять сложносочиненные предложения с разными придаточными. Составлять разные типы рассказов.</w:t>
            </w:r>
          </w:p>
          <w:p w:rsidR="000B2275" w:rsidRPr="00E6456E" w:rsidRDefault="000B2275" w:rsidP="0062503D">
            <w:pPr>
              <w:spacing w:after="0"/>
              <w:rPr>
                <w:rFonts w:ascii="Times New Roman" w:hAnsi="Times New Roman"/>
                <w:b/>
                <w:sz w:val="28"/>
              </w:rPr>
            </w:pPr>
          </w:p>
        </w:tc>
      </w:tr>
    </w:tbl>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Pr="002D5C6D" w:rsidRDefault="000B2275" w:rsidP="000B2275">
      <w:pPr>
        <w:spacing w:after="0"/>
        <w:rPr>
          <w:rFonts w:ascii="Times New Roman" w:hAnsi="Times New Roman"/>
          <w:sz w:val="28"/>
        </w:rPr>
      </w:pPr>
    </w:p>
    <w:p w:rsidR="000B2275" w:rsidRPr="00342997" w:rsidRDefault="000B2275" w:rsidP="000B2275">
      <w:pPr>
        <w:spacing w:after="0"/>
        <w:jc w:val="center"/>
        <w:rPr>
          <w:rFonts w:ascii="Times New Roman" w:hAnsi="Times New Roman"/>
          <w:b/>
          <w:sz w:val="28"/>
        </w:rPr>
      </w:pPr>
      <w:r w:rsidRPr="002D5C6D">
        <w:rPr>
          <w:rFonts w:ascii="Times New Roman" w:hAnsi="Times New Roman"/>
          <w:sz w:val="28"/>
        </w:rPr>
        <w:lastRenderedPageBreak/>
        <w:tab/>
      </w:r>
      <w:r>
        <w:rPr>
          <w:rFonts w:ascii="Times New Roman" w:hAnsi="Times New Roman"/>
          <w:b/>
          <w:sz w:val="28"/>
        </w:rPr>
        <w:t>Требования к уровню речевого развития детей подготовительной к школе группы с общим недоразвитием речи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2278"/>
        <w:gridCol w:w="2408"/>
        <w:gridCol w:w="2234"/>
      </w:tblGrid>
      <w:tr w:rsidR="000B2275" w:rsidRPr="00E6456E" w:rsidTr="0062503D">
        <w:tc>
          <w:tcPr>
            <w:tcW w:w="2392" w:type="dxa"/>
            <w:shd w:val="clear" w:color="auto" w:fill="auto"/>
          </w:tcPr>
          <w:p w:rsidR="000B2275" w:rsidRPr="00E6456E" w:rsidRDefault="000B2275" w:rsidP="0062503D">
            <w:pPr>
              <w:spacing w:after="0"/>
              <w:rPr>
                <w:rFonts w:ascii="Times New Roman" w:hAnsi="Times New Roman"/>
                <w:b/>
                <w:sz w:val="28"/>
              </w:rPr>
            </w:pPr>
            <w:r w:rsidRPr="00E6456E">
              <w:rPr>
                <w:rFonts w:ascii="Times New Roman" w:hAnsi="Times New Roman"/>
                <w:sz w:val="28"/>
              </w:rPr>
              <w:t>Формирование произносительной стороны речи</w:t>
            </w:r>
          </w:p>
        </w:tc>
        <w:tc>
          <w:tcPr>
            <w:tcW w:w="2393" w:type="dxa"/>
            <w:shd w:val="clear" w:color="auto" w:fill="auto"/>
          </w:tcPr>
          <w:p w:rsidR="000B2275" w:rsidRPr="00E6456E" w:rsidRDefault="000B2275" w:rsidP="0062503D">
            <w:pPr>
              <w:spacing w:after="0"/>
              <w:rPr>
                <w:rFonts w:ascii="Times New Roman" w:hAnsi="Times New Roman"/>
                <w:b/>
                <w:sz w:val="28"/>
              </w:rPr>
            </w:pPr>
            <w:r w:rsidRPr="00E6456E">
              <w:rPr>
                <w:rFonts w:ascii="Times New Roman" w:hAnsi="Times New Roman"/>
                <w:sz w:val="28"/>
              </w:rPr>
              <w:t>Звуковой анализ и синтез</w:t>
            </w:r>
          </w:p>
        </w:tc>
        <w:tc>
          <w:tcPr>
            <w:tcW w:w="2393" w:type="dxa"/>
            <w:shd w:val="clear" w:color="auto" w:fill="auto"/>
          </w:tcPr>
          <w:p w:rsidR="000B2275" w:rsidRPr="00E6456E" w:rsidRDefault="000B2275" w:rsidP="0062503D">
            <w:pPr>
              <w:spacing w:after="0"/>
              <w:rPr>
                <w:rFonts w:ascii="Times New Roman" w:hAnsi="Times New Roman"/>
                <w:sz w:val="28"/>
              </w:rPr>
            </w:pPr>
            <w:r w:rsidRPr="00E6456E">
              <w:rPr>
                <w:rFonts w:ascii="Times New Roman" w:hAnsi="Times New Roman"/>
                <w:sz w:val="28"/>
              </w:rPr>
              <w:t>Лексико-грамматические</w:t>
            </w:r>
          </w:p>
          <w:p w:rsidR="000B2275" w:rsidRPr="00E6456E" w:rsidRDefault="000B2275" w:rsidP="0062503D">
            <w:pPr>
              <w:spacing w:after="0"/>
              <w:rPr>
                <w:rFonts w:ascii="Times New Roman" w:hAnsi="Times New Roman"/>
                <w:b/>
                <w:sz w:val="28"/>
              </w:rPr>
            </w:pPr>
            <w:r w:rsidRPr="00E6456E">
              <w:rPr>
                <w:rFonts w:ascii="Times New Roman" w:hAnsi="Times New Roman"/>
                <w:sz w:val="28"/>
              </w:rPr>
              <w:t>категории</w:t>
            </w:r>
          </w:p>
        </w:tc>
        <w:tc>
          <w:tcPr>
            <w:tcW w:w="2393" w:type="dxa"/>
            <w:shd w:val="clear" w:color="auto" w:fill="auto"/>
          </w:tcPr>
          <w:p w:rsidR="000B2275" w:rsidRPr="00751E84" w:rsidRDefault="000B2275" w:rsidP="0062503D">
            <w:pPr>
              <w:spacing w:after="0"/>
              <w:jc w:val="both"/>
              <w:rPr>
                <w:rFonts w:ascii="Times New Roman" w:hAnsi="Times New Roman"/>
                <w:b/>
                <w:sz w:val="28"/>
                <w:szCs w:val="28"/>
              </w:rPr>
            </w:pPr>
            <w:r w:rsidRPr="00751E84">
              <w:rPr>
                <w:rFonts w:ascii="Times New Roman" w:hAnsi="Times New Roman"/>
                <w:sz w:val="28"/>
                <w:szCs w:val="28"/>
              </w:rPr>
              <w:t>Связная речь</w:t>
            </w:r>
          </w:p>
        </w:tc>
      </w:tr>
      <w:tr w:rsidR="000B2275" w:rsidRPr="00E6456E" w:rsidTr="0062503D">
        <w:tc>
          <w:tcPr>
            <w:tcW w:w="2392" w:type="dxa"/>
            <w:shd w:val="clear" w:color="auto" w:fill="auto"/>
          </w:tcPr>
          <w:p w:rsidR="000B2275" w:rsidRPr="00422EC4" w:rsidRDefault="000B2275" w:rsidP="0062503D">
            <w:pPr>
              <w:spacing w:after="0" w:line="276" w:lineRule="auto"/>
              <w:jc w:val="both"/>
              <w:rPr>
                <w:sz w:val="28"/>
                <w:szCs w:val="28"/>
              </w:rPr>
            </w:pPr>
            <w:r w:rsidRPr="00422EC4">
              <w:rPr>
                <w:rStyle w:val="211pt"/>
                <w:rFonts w:eastAsia="Calibri"/>
              </w:rPr>
              <w:t>Правильно артикулировать все звуки речи в различных фонетических позициях и формах речи;</w:t>
            </w:r>
          </w:p>
          <w:p w:rsidR="000B2275" w:rsidRPr="00422EC4" w:rsidRDefault="000B2275" w:rsidP="0062503D">
            <w:pPr>
              <w:spacing w:after="0" w:line="276" w:lineRule="auto"/>
              <w:jc w:val="both"/>
              <w:rPr>
                <w:sz w:val="28"/>
                <w:szCs w:val="28"/>
              </w:rPr>
            </w:pPr>
            <w:r w:rsidRPr="00422EC4">
              <w:rPr>
                <w:rStyle w:val="211pt"/>
                <w:rFonts w:eastAsia="Calibri"/>
              </w:rPr>
              <w:t>Четко</w:t>
            </w:r>
          </w:p>
          <w:p w:rsidR="000B2275" w:rsidRPr="00422EC4" w:rsidRDefault="000B2275" w:rsidP="0062503D">
            <w:pPr>
              <w:spacing w:after="0" w:line="276" w:lineRule="auto"/>
              <w:jc w:val="both"/>
              <w:rPr>
                <w:sz w:val="28"/>
                <w:szCs w:val="28"/>
              </w:rPr>
            </w:pPr>
            <w:r w:rsidRPr="00422EC4">
              <w:rPr>
                <w:rStyle w:val="211pt"/>
                <w:rFonts w:eastAsia="Calibri"/>
              </w:rPr>
              <w:t>дифференцировать все изученные звуки; Закрепление и автоматизацию навыков правильного произношения имеющихся в речи детей звуков: [а], [у], [о], [э], [и], [м], [м'], [н], [н'], [п], [п'], [т], [т'], [к], [к'], [ф], [ф'], [в], [в'], [б], [б'], [г], [г'], [х], [х'].</w:t>
            </w:r>
          </w:p>
          <w:p w:rsidR="000B2275" w:rsidRPr="00422EC4" w:rsidRDefault="000B2275" w:rsidP="0062503D">
            <w:pPr>
              <w:spacing w:after="0" w:line="276" w:lineRule="auto"/>
              <w:jc w:val="both"/>
              <w:rPr>
                <w:sz w:val="28"/>
                <w:szCs w:val="28"/>
              </w:rPr>
            </w:pPr>
            <w:r w:rsidRPr="00422EC4">
              <w:rPr>
                <w:rStyle w:val="211pt"/>
                <w:rFonts w:eastAsia="Calibri"/>
              </w:rPr>
              <w:t>Вызывать отсутствующие звуки:, [л], [л'], [с], [с'], [з], [з'], [ц], [р], [р']</w:t>
            </w:r>
          </w:p>
          <w:p w:rsidR="000B2275" w:rsidRPr="00422EC4" w:rsidRDefault="000B2275" w:rsidP="0062503D">
            <w:pPr>
              <w:spacing w:after="0" w:line="276" w:lineRule="auto"/>
              <w:jc w:val="both"/>
              <w:rPr>
                <w:sz w:val="28"/>
                <w:szCs w:val="28"/>
              </w:rPr>
            </w:pPr>
            <w:r w:rsidRPr="00422EC4">
              <w:rPr>
                <w:rStyle w:val="211pt"/>
                <w:rFonts w:eastAsia="Calibri"/>
                <w:vertAlign w:val="superscript"/>
              </w:rPr>
              <w:t>[ш</w:t>
            </w:r>
            <w:r w:rsidRPr="00422EC4">
              <w:rPr>
                <w:rStyle w:val="21"/>
                <w:rFonts w:eastAsia="Calibri"/>
                <w:sz w:val="28"/>
                <w:szCs w:val="28"/>
              </w:rPr>
              <w:t xml:space="preserve">Ъ </w:t>
            </w:r>
            <w:r w:rsidRPr="00422EC4">
              <w:rPr>
                <w:rStyle w:val="211pt"/>
                <w:rFonts w:eastAsia="Calibri"/>
                <w:vertAlign w:val="superscript"/>
              </w:rPr>
              <w:t>[ж</w:t>
            </w:r>
            <w:r w:rsidRPr="00422EC4">
              <w:rPr>
                <w:rStyle w:val="21"/>
                <w:rFonts w:eastAsia="Calibri"/>
                <w:sz w:val="28"/>
                <w:szCs w:val="28"/>
              </w:rPr>
              <w:t xml:space="preserve">Ъ </w:t>
            </w:r>
            <w:r w:rsidRPr="00422EC4">
              <w:rPr>
                <w:rStyle w:val="211pt"/>
                <w:rFonts w:eastAsia="Calibri"/>
                <w:vertAlign w:val="superscript"/>
              </w:rPr>
              <w:t>[ч</w:t>
            </w:r>
            <w:r w:rsidRPr="00422EC4">
              <w:rPr>
                <w:rStyle w:val="21"/>
                <w:rFonts w:eastAsia="Calibri"/>
                <w:sz w:val="28"/>
                <w:szCs w:val="28"/>
              </w:rPr>
              <w:t xml:space="preserve">Ъ </w:t>
            </w:r>
            <w:r w:rsidRPr="00422EC4">
              <w:rPr>
                <w:rStyle w:val="21"/>
                <w:rFonts w:eastAsia="Calibri"/>
                <w:sz w:val="28"/>
                <w:szCs w:val="28"/>
                <w:lang w:bidi="en-US"/>
              </w:rPr>
              <w:t xml:space="preserve">HL </w:t>
            </w:r>
            <w:r w:rsidRPr="00422EC4">
              <w:rPr>
                <w:rStyle w:val="211pt"/>
                <w:rFonts w:eastAsia="Calibri"/>
                <w:vertAlign w:val="superscript"/>
              </w:rPr>
              <w:t>и</w:t>
            </w:r>
          </w:p>
          <w:p w:rsidR="000B2275" w:rsidRPr="00E6456E" w:rsidRDefault="000B2275" w:rsidP="0062503D">
            <w:pPr>
              <w:spacing w:after="0" w:line="276" w:lineRule="auto"/>
              <w:jc w:val="both"/>
              <w:rPr>
                <w:rFonts w:ascii="Times New Roman" w:hAnsi="Times New Roman"/>
                <w:b/>
                <w:sz w:val="28"/>
              </w:rPr>
            </w:pPr>
            <w:r w:rsidRPr="00422EC4">
              <w:rPr>
                <w:rStyle w:val="211pt"/>
                <w:rFonts w:eastAsia="Calibri"/>
              </w:rPr>
              <w:t>закреплять их на уровне слогов, слов, предложений. Дифференциация звуков.</w:t>
            </w:r>
          </w:p>
        </w:tc>
        <w:tc>
          <w:tcPr>
            <w:tcW w:w="2393" w:type="dxa"/>
            <w:shd w:val="clear" w:color="auto" w:fill="auto"/>
          </w:tcPr>
          <w:p w:rsidR="000B2275" w:rsidRDefault="000B2275" w:rsidP="0062503D">
            <w:pPr>
              <w:spacing w:after="0" w:line="276" w:lineRule="auto"/>
              <w:jc w:val="both"/>
              <w:rPr>
                <w:sz w:val="28"/>
                <w:szCs w:val="28"/>
              </w:rPr>
            </w:pPr>
            <w:r w:rsidRPr="00B542A0">
              <w:rPr>
                <w:rStyle w:val="211pt0"/>
                <w:rFonts w:eastAsia="Calibri"/>
                <w:i w:val="0"/>
                <w:sz w:val="28"/>
                <w:szCs w:val="28"/>
              </w:rPr>
              <w:t>П</w:t>
            </w:r>
            <w:r w:rsidRPr="00B542A0">
              <w:rPr>
                <w:rStyle w:val="211pt"/>
                <w:rFonts w:eastAsia="Calibri"/>
              </w:rPr>
              <w:t>р</w:t>
            </w:r>
            <w:r w:rsidRPr="004B2706">
              <w:rPr>
                <w:rStyle w:val="211pt"/>
                <w:rFonts w:eastAsia="Calibri"/>
              </w:rPr>
              <w:t>авильно</w:t>
            </w:r>
            <w:r>
              <w:rPr>
                <w:sz w:val="28"/>
                <w:szCs w:val="28"/>
              </w:rPr>
              <w:t xml:space="preserve"> </w:t>
            </w:r>
            <w:r w:rsidRPr="004B2706">
              <w:rPr>
                <w:rStyle w:val="211pt"/>
                <w:rFonts w:eastAsia="Calibri"/>
              </w:rPr>
              <w:t>артикулировать все звуки речи в различных позициях;</w:t>
            </w:r>
            <w:r>
              <w:rPr>
                <w:sz w:val="28"/>
                <w:szCs w:val="28"/>
              </w:rPr>
              <w:t xml:space="preserve"> </w:t>
            </w:r>
          </w:p>
          <w:p w:rsidR="000B2275" w:rsidRPr="00B542A0" w:rsidRDefault="000B2275" w:rsidP="0062503D">
            <w:pPr>
              <w:spacing w:after="0" w:line="276" w:lineRule="auto"/>
              <w:jc w:val="both"/>
              <w:rPr>
                <w:rStyle w:val="211pt"/>
                <w:rFonts w:ascii="Calibri" w:eastAsia="Calibri" w:hAnsi="Calibri"/>
                <w:lang w:eastAsia="en-US"/>
              </w:rPr>
            </w:pPr>
            <w:r w:rsidRPr="004B2706">
              <w:rPr>
                <w:rStyle w:val="211pt"/>
                <w:rFonts w:eastAsia="Calibri"/>
              </w:rPr>
              <w:t xml:space="preserve">-четко дифференцировать все изученные звуки; -различать понятия «звук», «твердый звук», «мягкий звук», «глухой звук», «звонкий звук», «слог», «предложение» на практическом уровне; </w:t>
            </w:r>
          </w:p>
          <w:p w:rsidR="000B2275" w:rsidRPr="004B2706" w:rsidRDefault="000B2275" w:rsidP="0062503D">
            <w:pPr>
              <w:spacing w:after="0" w:line="276" w:lineRule="auto"/>
              <w:jc w:val="both"/>
              <w:rPr>
                <w:sz w:val="28"/>
                <w:szCs w:val="28"/>
              </w:rPr>
            </w:pPr>
            <w:r w:rsidRPr="004B2706">
              <w:rPr>
                <w:rStyle w:val="211pt"/>
                <w:rFonts w:eastAsia="Calibri"/>
              </w:rPr>
              <w:t>-называть</w:t>
            </w:r>
          </w:p>
          <w:p w:rsidR="000B2275" w:rsidRDefault="000B2275" w:rsidP="0062503D">
            <w:pPr>
              <w:spacing w:after="0" w:line="276" w:lineRule="auto"/>
              <w:jc w:val="both"/>
              <w:rPr>
                <w:rStyle w:val="211pt"/>
                <w:rFonts w:eastAsia="Calibri"/>
              </w:rPr>
            </w:pPr>
            <w:r w:rsidRPr="004B2706">
              <w:rPr>
                <w:rStyle w:val="211pt"/>
                <w:rFonts w:eastAsia="Calibri"/>
              </w:rPr>
              <w:t xml:space="preserve">последовательность слов в предложении, слогов и звуков в словах; </w:t>
            </w:r>
          </w:p>
          <w:p w:rsidR="000B2275" w:rsidRDefault="000B2275" w:rsidP="0062503D">
            <w:pPr>
              <w:spacing w:after="0" w:line="276" w:lineRule="auto"/>
              <w:jc w:val="both"/>
              <w:rPr>
                <w:rStyle w:val="211pt"/>
                <w:rFonts w:eastAsia="Calibri"/>
              </w:rPr>
            </w:pPr>
            <w:r w:rsidRPr="004B2706">
              <w:rPr>
                <w:rStyle w:val="211pt"/>
                <w:rFonts w:eastAsia="Calibri"/>
              </w:rPr>
              <w:t xml:space="preserve">-производить элементарный звуковой анализ и синтез; </w:t>
            </w:r>
          </w:p>
          <w:p w:rsidR="000B2275" w:rsidRPr="004B2706" w:rsidRDefault="000B2275" w:rsidP="0062503D">
            <w:pPr>
              <w:spacing w:after="0" w:line="276" w:lineRule="auto"/>
              <w:jc w:val="both"/>
              <w:rPr>
                <w:sz w:val="28"/>
                <w:szCs w:val="28"/>
              </w:rPr>
            </w:pPr>
            <w:r w:rsidRPr="004B2706">
              <w:rPr>
                <w:rStyle w:val="211pt"/>
                <w:rFonts w:eastAsia="Calibri"/>
              </w:rPr>
              <w:t>-читать и правильно понимать прочитанное в пределах изученной программы;</w:t>
            </w:r>
          </w:p>
          <w:p w:rsidR="000B2275" w:rsidRPr="004B2706" w:rsidRDefault="000B2275" w:rsidP="0062503D">
            <w:pPr>
              <w:spacing w:after="0" w:line="276" w:lineRule="auto"/>
              <w:jc w:val="both"/>
              <w:rPr>
                <w:sz w:val="28"/>
                <w:szCs w:val="28"/>
              </w:rPr>
            </w:pPr>
            <w:r w:rsidRPr="004B2706">
              <w:rPr>
                <w:rStyle w:val="211pt"/>
                <w:rFonts w:eastAsia="Calibri"/>
              </w:rPr>
              <w:t>-дифференцировать звуки на слух, выделять их в ряде других звуков, слогов и слов.</w:t>
            </w:r>
          </w:p>
          <w:p w:rsidR="000B2275" w:rsidRPr="004B2706" w:rsidRDefault="000B2275" w:rsidP="0062503D">
            <w:pPr>
              <w:spacing w:after="0" w:line="276" w:lineRule="auto"/>
              <w:jc w:val="both"/>
              <w:rPr>
                <w:sz w:val="28"/>
                <w:szCs w:val="28"/>
              </w:rPr>
            </w:pPr>
            <w:r w:rsidRPr="004B2706">
              <w:rPr>
                <w:rStyle w:val="211pt"/>
                <w:rFonts w:eastAsia="Calibri"/>
              </w:rPr>
              <w:t>-определять место звука в слове.</w:t>
            </w:r>
          </w:p>
          <w:p w:rsidR="000B2275" w:rsidRPr="004B2706" w:rsidRDefault="000B2275" w:rsidP="0062503D">
            <w:pPr>
              <w:spacing w:after="0" w:line="276" w:lineRule="auto"/>
              <w:jc w:val="both"/>
              <w:rPr>
                <w:sz w:val="28"/>
                <w:szCs w:val="28"/>
              </w:rPr>
            </w:pPr>
            <w:r w:rsidRPr="004B2706">
              <w:rPr>
                <w:rStyle w:val="211pt"/>
                <w:rFonts w:eastAsia="Calibri"/>
              </w:rPr>
              <w:t xml:space="preserve">-преобразовывать слоги и слова путем изменения одного звука </w:t>
            </w:r>
            <w:r w:rsidRPr="004B2706">
              <w:rPr>
                <w:rStyle w:val="211pt0"/>
                <w:rFonts w:eastAsia="Calibri"/>
                <w:sz w:val="28"/>
                <w:szCs w:val="28"/>
              </w:rPr>
              <w:t>(от - ут, лак - бак).</w:t>
            </w:r>
          </w:p>
          <w:p w:rsidR="000B2275" w:rsidRPr="00E6456E" w:rsidRDefault="000B2275" w:rsidP="0062503D">
            <w:pPr>
              <w:spacing w:after="0" w:line="276" w:lineRule="auto"/>
              <w:jc w:val="both"/>
              <w:rPr>
                <w:rFonts w:ascii="Times New Roman" w:hAnsi="Times New Roman"/>
                <w:b/>
                <w:sz w:val="28"/>
              </w:rPr>
            </w:pPr>
            <w:r w:rsidRPr="004B2706">
              <w:rPr>
                <w:rStyle w:val="211pt"/>
                <w:rFonts w:eastAsia="Calibri"/>
              </w:rPr>
              <w:t xml:space="preserve">-выкладывать из букв разрезной азбуки и </w:t>
            </w:r>
            <w:r w:rsidRPr="004B2706">
              <w:rPr>
                <w:rStyle w:val="211pt"/>
                <w:rFonts w:eastAsia="Calibri"/>
              </w:rPr>
              <w:lastRenderedPageBreak/>
              <w:t>печатать слова различного слогового состава.</w:t>
            </w:r>
          </w:p>
        </w:tc>
        <w:tc>
          <w:tcPr>
            <w:tcW w:w="2393" w:type="dxa"/>
            <w:shd w:val="clear" w:color="auto" w:fill="auto"/>
          </w:tcPr>
          <w:p w:rsidR="000B2275" w:rsidRDefault="000B2275" w:rsidP="0062503D">
            <w:pPr>
              <w:spacing w:after="0" w:line="276" w:lineRule="auto"/>
              <w:jc w:val="both"/>
              <w:rPr>
                <w:sz w:val="28"/>
                <w:szCs w:val="28"/>
              </w:rPr>
            </w:pPr>
            <w:r w:rsidRPr="002A7B62">
              <w:rPr>
                <w:rStyle w:val="211pt"/>
                <w:rFonts w:eastAsia="Calibri"/>
              </w:rPr>
              <w:lastRenderedPageBreak/>
              <w:t>Учить образованию множественного числа существительных;</w:t>
            </w:r>
          </w:p>
          <w:p w:rsidR="000B2275" w:rsidRPr="002A7B62" w:rsidRDefault="000B2275" w:rsidP="0062503D">
            <w:pPr>
              <w:spacing w:after="0" w:line="276" w:lineRule="auto"/>
              <w:jc w:val="both"/>
              <w:rPr>
                <w:sz w:val="28"/>
                <w:szCs w:val="28"/>
              </w:rPr>
            </w:pPr>
            <w:r>
              <w:rPr>
                <w:sz w:val="28"/>
                <w:szCs w:val="28"/>
              </w:rPr>
              <w:t>-</w:t>
            </w:r>
            <w:r w:rsidRPr="002A7B62">
              <w:rPr>
                <w:rStyle w:val="21"/>
                <w:rFonts w:eastAsia="Calibri"/>
                <w:sz w:val="28"/>
                <w:szCs w:val="28"/>
              </w:rPr>
              <w:t xml:space="preserve">несклоняемые имена существительные </w:t>
            </w:r>
            <w:r w:rsidRPr="002A7B62">
              <w:rPr>
                <w:rStyle w:val="211pt0"/>
                <w:rFonts w:eastAsia="Calibri"/>
                <w:sz w:val="28"/>
                <w:szCs w:val="28"/>
              </w:rPr>
              <w:t>(пальто, какао, пианино...</w:t>
            </w:r>
            <w:r w:rsidRPr="002A7B62">
              <w:rPr>
                <w:rStyle w:val="211pt"/>
                <w:rFonts w:eastAsia="Calibri"/>
              </w:rPr>
              <w:t>),</w:t>
            </w:r>
          </w:p>
          <w:p w:rsidR="000B2275" w:rsidRPr="002A7B62" w:rsidRDefault="000B2275" w:rsidP="0062503D">
            <w:pPr>
              <w:widowControl w:val="0"/>
              <w:numPr>
                <w:ilvl w:val="0"/>
                <w:numId w:val="3"/>
              </w:numPr>
              <w:tabs>
                <w:tab w:val="left" w:pos="491"/>
              </w:tabs>
              <w:spacing w:after="0" w:line="276" w:lineRule="auto"/>
              <w:ind w:firstLine="280"/>
              <w:jc w:val="both"/>
              <w:rPr>
                <w:sz w:val="28"/>
                <w:szCs w:val="28"/>
              </w:rPr>
            </w:pPr>
            <w:r w:rsidRPr="002A7B62">
              <w:rPr>
                <w:rStyle w:val="21"/>
                <w:rFonts w:eastAsia="Calibri"/>
                <w:sz w:val="28"/>
                <w:szCs w:val="28"/>
              </w:rPr>
              <w:t>слова с беглыми гласными</w:t>
            </w:r>
          </w:p>
          <w:p w:rsidR="000B2275" w:rsidRPr="002A7B62" w:rsidRDefault="000B2275" w:rsidP="0062503D">
            <w:pPr>
              <w:spacing w:after="0" w:line="276" w:lineRule="auto"/>
              <w:jc w:val="both"/>
              <w:rPr>
                <w:sz w:val="28"/>
                <w:szCs w:val="28"/>
              </w:rPr>
            </w:pPr>
            <w:r w:rsidRPr="002A7B62">
              <w:rPr>
                <w:rStyle w:val="211pt0"/>
                <w:rFonts w:eastAsia="Calibri"/>
                <w:sz w:val="28"/>
                <w:szCs w:val="28"/>
              </w:rPr>
              <w:t>(огни, львы, куски)</w:t>
            </w:r>
          </w:p>
          <w:p w:rsidR="000B2275" w:rsidRPr="002A7B62" w:rsidRDefault="000B2275" w:rsidP="0062503D">
            <w:pPr>
              <w:spacing w:after="0" w:line="276" w:lineRule="auto"/>
              <w:ind w:firstLine="280"/>
              <w:jc w:val="both"/>
              <w:rPr>
                <w:sz w:val="28"/>
                <w:szCs w:val="28"/>
              </w:rPr>
            </w:pPr>
            <w:r w:rsidRPr="002A7B62">
              <w:rPr>
                <w:rStyle w:val="211pt"/>
                <w:rFonts w:eastAsia="Calibri"/>
              </w:rPr>
              <w:t>-</w:t>
            </w:r>
            <w:r w:rsidRPr="002A7B62">
              <w:rPr>
                <w:rStyle w:val="21"/>
                <w:rFonts w:eastAsia="Calibri"/>
                <w:sz w:val="28"/>
                <w:szCs w:val="28"/>
              </w:rPr>
              <w:t xml:space="preserve">с подвижным ударением </w:t>
            </w:r>
            <w:r w:rsidRPr="002A7B62">
              <w:rPr>
                <w:rStyle w:val="211pt0"/>
                <w:rFonts w:eastAsia="Calibri"/>
                <w:sz w:val="28"/>
                <w:szCs w:val="28"/>
              </w:rPr>
              <w:t>(окна, поля, доски, простыни.);</w:t>
            </w:r>
          </w:p>
          <w:p w:rsidR="000B2275" w:rsidRPr="002A7B62" w:rsidRDefault="000B2275" w:rsidP="0062503D">
            <w:pPr>
              <w:spacing w:after="0" w:line="276" w:lineRule="auto"/>
              <w:jc w:val="both"/>
              <w:rPr>
                <w:sz w:val="28"/>
                <w:szCs w:val="28"/>
              </w:rPr>
            </w:pPr>
            <w:r w:rsidRPr="002A7B62">
              <w:rPr>
                <w:rStyle w:val="211pt"/>
                <w:rFonts w:eastAsia="Calibri"/>
              </w:rPr>
              <w:t>-</w:t>
            </w:r>
            <w:r w:rsidRPr="002A7B62">
              <w:rPr>
                <w:rStyle w:val="21"/>
                <w:rFonts w:eastAsia="Calibri"/>
                <w:sz w:val="28"/>
                <w:szCs w:val="28"/>
              </w:rPr>
              <w:t>с чередованием согласных</w:t>
            </w:r>
          </w:p>
          <w:p w:rsidR="000B2275" w:rsidRPr="002A7B62" w:rsidRDefault="000B2275" w:rsidP="0062503D">
            <w:pPr>
              <w:spacing w:after="0" w:line="276" w:lineRule="auto"/>
              <w:jc w:val="both"/>
              <w:rPr>
                <w:sz w:val="28"/>
                <w:szCs w:val="28"/>
              </w:rPr>
            </w:pPr>
            <w:r w:rsidRPr="002A7B62">
              <w:rPr>
                <w:rStyle w:val="211pt0"/>
                <w:rFonts w:eastAsia="Calibri"/>
                <w:sz w:val="28"/>
                <w:szCs w:val="28"/>
              </w:rPr>
              <w:t>(уши, друзья.);</w:t>
            </w:r>
          </w:p>
          <w:p w:rsidR="000B2275" w:rsidRPr="002A7B62" w:rsidRDefault="000B2275" w:rsidP="0062503D">
            <w:pPr>
              <w:spacing w:after="0" w:line="276" w:lineRule="auto"/>
              <w:jc w:val="both"/>
              <w:rPr>
                <w:sz w:val="28"/>
                <w:szCs w:val="28"/>
              </w:rPr>
            </w:pPr>
            <w:r w:rsidRPr="002A7B62">
              <w:rPr>
                <w:rStyle w:val="211pt"/>
                <w:rFonts w:eastAsia="Calibri"/>
              </w:rPr>
              <w:t>-</w:t>
            </w:r>
            <w:r w:rsidRPr="002A7B62">
              <w:rPr>
                <w:rStyle w:val="21"/>
                <w:rFonts w:eastAsia="Calibri"/>
                <w:sz w:val="28"/>
                <w:szCs w:val="28"/>
              </w:rPr>
              <w:t>основой на мягкий звук</w:t>
            </w:r>
          </w:p>
          <w:p w:rsidR="000B2275" w:rsidRPr="002A7B62" w:rsidRDefault="000B2275" w:rsidP="0062503D">
            <w:pPr>
              <w:spacing w:after="0" w:line="276" w:lineRule="auto"/>
              <w:jc w:val="both"/>
              <w:rPr>
                <w:sz w:val="28"/>
                <w:szCs w:val="28"/>
              </w:rPr>
            </w:pPr>
            <w:r w:rsidRPr="002A7B62">
              <w:rPr>
                <w:rStyle w:val="211pt0"/>
                <w:rFonts w:eastAsia="Calibri"/>
                <w:sz w:val="28"/>
                <w:szCs w:val="28"/>
              </w:rPr>
              <w:t>(стулья, деревья, крылья.);</w:t>
            </w:r>
          </w:p>
          <w:p w:rsidR="000B2275" w:rsidRPr="002A7B62" w:rsidRDefault="000B2275" w:rsidP="0062503D">
            <w:pPr>
              <w:spacing w:after="0" w:line="276" w:lineRule="auto"/>
              <w:jc w:val="both"/>
              <w:rPr>
                <w:sz w:val="28"/>
                <w:szCs w:val="28"/>
              </w:rPr>
            </w:pPr>
            <w:r>
              <w:rPr>
                <w:rStyle w:val="211pt0"/>
                <w:rFonts w:eastAsia="Calibri"/>
              </w:rPr>
              <w:t xml:space="preserve">- </w:t>
            </w:r>
            <w:r w:rsidRPr="002A7B62">
              <w:rPr>
                <w:rStyle w:val="21"/>
                <w:rFonts w:eastAsia="Calibri"/>
                <w:sz w:val="28"/>
                <w:szCs w:val="28"/>
              </w:rPr>
              <w:t xml:space="preserve">непродуктивными суффиксами </w:t>
            </w:r>
            <w:r w:rsidRPr="002A7B62">
              <w:rPr>
                <w:rStyle w:val="211pt0"/>
                <w:rFonts w:eastAsia="Calibri"/>
                <w:sz w:val="28"/>
                <w:szCs w:val="28"/>
              </w:rPr>
              <w:t>(телята, зверята.</w:t>
            </w:r>
            <w:r w:rsidRPr="002A7B62">
              <w:rPr>
                <w:rStyle w:val="211pt"/>
                <w:rFonts w:eastAsia="Calibri"/>
              </w:rPr>
              <w:t>). -</w:t>
            </w:r>
            <w:r w:rsidRPr="002A7B62">
              <w:rPr>
                <w:rStyle w:val="21"/>
                <w:rFonts w:eastAsia="Calibri"/>
                <w:sz w:val="28"/>
                <w:szCs w:val="28"/>
              </w:rPr>
              <w:t>образовании Р.п. мн.ч. существительных</w:t>
            </w:r>
          </w:p>
          <w:p w:rsidR="000B2275" w:rsidRPr="002A7B62" w:rsidRDefault="000B2275" w:rsidP="0062503D">
            <w:pPr>
              <w:spacing w:after="0" w:line="276" w:lineRule="auto"/>
              <w:jc w:val="both"/>
              <w:rPr>
                <w:sz w:val="28"/>
                <w:szCs w:val="28"/>
              </w:rPr>
            </w:pPr>
            <w:r w:rsidRPr="002A7B62">
              <w:rPr>
                <w:rStyle w:val="211pt"/>
                <w:rFonts w:eastAsia="Calibri"/>
              </w:rPr>
              <w:t>- самостоятельно составлять предложения из слов, данных в иной последовательности,</w:t>
            </w:r>
          </w:p>
          <w:p w:rsidR="000B2275" w:rsidRPr="002A7B62" w:rsidRDefault="000B2275" w:rsidP="0062503D">
            <w:pPr>
              <w:spacing w:after="0" w:line="276" w:lineRule="auto"/>
              <w:ind w:firstLine="280"/>
              <w:jc w:val="both"/>
              <w:rPr>
                <w:sz w:val="28"/>
                <w:szCs w:val="28"/>
              </w:rPr>
            </w:pPr>
            <w:r w:rsidRPr="002A7B62">
              <w:rPr>
                <w:rStyle w:val="211pt"/>
                <w:rFonts w:eastAsia="Calibri"/>
              </w:rPr>
              <w:lastRenderedPageBreak/>
              <w:t>Работа над предложением, использовать термин «предложение»;</w:t>
            </w:r>
          </w:p>
          <w:p w:rsidR="000B2275" w:rsidRPr="002A7B62" w:rsidRDefault="000B2275" w:rsidP="0062503D">
            <w:pPr>
              <w:widowControl w:val="0"/>
              <w:numPr>
                <w:ilvl w:val="0"/>
                <w:numId w:val="3"/>
              </w:numPr>
              <w:tabs>
                <w:tab w:val="left" w:pos="307"/>
              </w:tabs>
              <w:spacing w:after="0" w:line="276" w:lineRule="auto"/>
              <w:ind w:firstLine="280"/>
              <w:jc w:val="both"/>
              <w:rPr>
                <w:sz w:val="28"/>
                <w:szCs w:val="28"/>
              </w:rPr>
            </w:pPr>
            <w:r w:rsidRPr="002A7B62">
              <w:rPr>
                <w:rStyle w:val="211pt"/>
                <w:rFonts w:eastAsia="Calibri"/>
              </w:rPr>
              <w:t>учить детей правильно строить простые предложения</w:t>
            </w:r>
          </w:p>
          <w:p w:rsidR="000B2275" w:rsidRPr="002A7B62" w:rsidRDefault="000B2275" w:rsidP="0062503D">
            <w:pPr>
              <w:widowControl w:val="0"/>
              <w:numPr>
                <w:ilvl w:val="0"/>
                <w:numId w:val="3"/>
              </w:numPr>
              <w:tabs>
                <w:tab w:val="left" w:pos="499"/>
              </w:tabs>
              <w:spacing w:after="0" w:line="276" w:lineRule="auto"/>
              <w:ind w:firstLine="280"/>
              <w:jc w:val="both"/>
              <w:rPr>
                <w:sz w:val="28"/>
                <w:szCs w:val="28"/>
              </w:rPr>
            </w:pPr>
            <w:r w:rsidRPr="002A7B62">
              <w:rPr>
                <w:rStyle w:val="211pt"/>
                <w:rFonts w:eastAsia="Calibri"/>
              </w:rPr>
              <w:t>наблюдать связь слов в словосочетаниях и предложениях</w:t>
            </w:r>
          </w:p>
          <w:p w:rsidR="000B2275" w:rsidRPr="002A7B62" w:rsidRDefault="000B2275" w:rsidP="0062503D">
            <w:pPr>
              <w:widowControl w:val="0"/>
              <w:numPr>
                <w:ilvl w:val="0"/>
                <w:numId w:val="3"/>
              </w:numPr>
              <w:tabs>
                <w:tab w:val="left" w:pos="427"/>
              </w:tabs>
              <w:spacing w:after="0" w:line="276" w:lineRule="auto"/>
              <w:ind w:firstLine="280"/>
              <w:jc w:val="both"/>
              <w:rPr>
                <w:sz w:val="28"/>
                <w:szCs w:val="28"/>
              </w:rPr>
            </w:pPr>
            <w:r w:rsidRPr="002A7B62">
              <w:rPr>
                <w:rStyle w:val="211pt"/>
                <w:rFonts w:eastAsia="Calibri"/>
              </w:rPr>
              <w:t>распространять предложения второстепенными и однородными членами,</w:t>
            </w:r>
          </w:p>
          <w:p w:rsidR="000B2275" w:rsidRPr="002A7B62" w:rsidRDefault="000B2275" w:rsidP="0062503D">
            <w:pPr>
              <w:widowControl w:val="0"/>
              <w:numPr>
                <w:ilvl w:val="0"/>
                <w:numId w:val="3"/>
              </w:numPr>
              <w:tabs>
                <w:tab w:val="left" w:pos="413"/>
              </w:tabs>
              <w:spacing w:after="0" w:line="276" w:lineRule="auto"/>
              <w:ind w:firstLine="280"/>
              <w:jc w:val="both"/>
              <w:rPr>
                <w:sz w:val="28"/>
                <w:szCs w:val="28"/>
              </w:rPr>
            </w:pPr>
            <w:r w:rsidRPr="002A7B62">
              <w:rPr>
                <w:rStyle w:val="211pt"/>
                <w:rFonts w:eastAsia="Calibri"/>
              </w:rPr>
              <w:t>правильно строить сложные предложения.</w:t>
            </w:r>
          </w:p>
          <w:p w:rsidR="000B2275" w:rsidRPr="00E6456E" w:rsidRDefault="000B2275" w:rsidP="0062503D">
            <w:pPr>
              <w:spacing w:after="0" w:line="276" w:lineRule="auto"/>
              <w:jc w:val="both"/>
              <w:rPr>
                <w:rFonts w:ascii="Times New Roman" w:hAnsi="Times New Roman"/>
                <w:b/>
                <w:sz w:val="28"/>
              </w:rPr>
            </w:pPr>
            <w:r w:rsidRPr="002A7B62">
              <w:rPr>
                <w:rStyle w:val="211pt"/>
                <w:rFonts w:eastAsia="Calibri"/>
              </w:rPr>
              <w:t>словоизменения (по родам, числам, падежам, временам).</w:t>
            </w:r>
          </w:p>
        </w:tc>
        <w:tc>
          <w:tcPr>
            <w:tcW w:w="2393" w:type="dxa"/>
            <w:shd w:val="clear" w:color="auto" w:fill="auto"/>
          </w:tcPr>
          <w:p w:rsidR="000B2275" w:rsidRPr="00751E84" w:rsidRDefault="000B2275" w:rsidP="0062503D">
            <w:pPr>
              <w:spacing w:after="0" w:line="276" w:lineRule="auto"/>
              <w:jc w:val="both"/>
              <w:rPr>
                <w:sz w:val="28"/>
                <w:szCs w:val="28"/>
              </w:rPr>
            </w:pPr>
            <w:r w:rsidRPr="00751E84">
              <w:rPr>
                <w:rStyle w:val="211pt"/>
                <w:rFonts w:eastAsia="Calibri"/>
              </w:rPr>
              <w:lastRenderedPageBreak/>
              <w:t>Учить</w:t>
            </w:r>
            <w:r>
              <w:rPr>
                <w:sz w:val="28"/>
                <w:szCs w:val="28"/>
              </w:rPr>
              <w:t xml:space="preserve"> </w:t>
            </w:r>
            <w:r w:rsidRPr="00751E84">
              <w:rPr>
                <w:rStyle w:val="211pt"/>
                <w:rFonts w:eastAsia="Calibri"/>
              </w:rPr>
              <w:t>монологической речи (рассказ и описательный рассказ).</w:t>
            </w:r>
            <w:r>
              <w:rPr>
                <w:sz w:val="28"/>
                <w:szCs w:val="28"/>
              </w:rPr>
              <w:t xml:space="preserve"> </w:t>
            </w:r>
            <w:r w:rsidRPr="00751E84">
              <w:rPr>
                <w:rStyle w:val="211pt"/>
                <w:rFonts w:eastAsia="Calibri"/>
              </w:rPr>
              <w:t>Продолжать учить</w:t>
            </w:r>
            <w:r>
              <w:rPr>
                <w:sz w:val="28"/>
                <w:szCs w:val="28"/>
              </w:rPr>
              <w:t xml:space="preserve"> </w:t>
            </w:r>
            <w:r w:rsidRPr="00751E84">
              <w:rPr>
                <w:rStyle w:val="211pt"/>
                <w:rFonts w:eastAsia="Calibri"/>
              </w:rPr>
              <w:t>пересказу и</w:t>
            </w:r>
            <w:r>
              <w:rPr>
                <w:rStyle w:val="211pt"/>
                <w:rFonts w:eastAsia="Calibri"/>
              </w:rPr>
              <w:t xml:space="preserve"> </w:t>
            </w:r>
            <w:r w:rsidRPr="00751E84">
              <w:rPr>
                <w:rStyle w:val="211pt"/>
                <w:rFonts w:eastAsia="Calibri"/>
              </w:rPr>
              <w:t>описательному</w:t>
            </w:r>
            <w:r>
              <w:rPr>
                <w:rStyle w:val="211pt"/>
                <w:rFonts w:eastAsia="Calibri"/>
              </w:rPr>
              <w:t xml:space="preserve">                    </w:t>
            </w:r>
            <w:r w:rsidRPr="00751E84">
              <w:rPr>
                <w:rStyle w:val="211pt"/>
                <w:rFonts w:eastAsia="Calibri"/>
              </w:rPr>
              <w:t>рассказу, отвечать</w:t>
            </w:r>
            <w:r>
              <w:rPr>
                <w:sz w:val="28"/>
                <w:szCs w:val="28"/>
              </w:rPr>
              <w:t xml:space="preserve"> </w:t>
            </w:r>
            <w:r w:rsidRPr="00751E84">
              <w:rPr>
                <w:rStyle w:val="211pt"/>
                <w:rFonts w:eastAsia="Calibri"/>
              </w:rPr>
              <w:t>на вопросы по</w:t>
            </w:r>
            <w:r>
              <w:rPr>
                <w:rStyle w:val="211pt"/>
                <w:rFonts w:eastAsia="Calibri"/>
              </w:rPr>
              <w:t xml:space="preserve"> </w:t>
            </w:r>
            <w:r w:rsidRPr="00751E84">
              <w:rPr>
                <w:rStyle w:val="211pt"/>
                <w:rFonts w:eastAsia="Calibri"/>
              </w:rPr>
              <w:t>содержанию,</w:t>
            </w:r>
            <w:r>
              <w:rPr>
                <w:sz w:val="28"/>
                <w:szCs w:val="28"/>
              </w:rPr>
              <w:t xml:space="preserve"> </w:t>
            </w:r>
            <w:r w:rsidRPr="00751E84">
              <w:rPr>
                <w:rStyle w:val="211pt"/>
                <w:rFonts w:eastAsia="Calibri"/>
              </w:rPr>
              <w:t>ставить вопросы к</w:t>
            </w:r>
            <w:r>
              <w:rPr>
                <w:sz w:val="28"/>
                <w:szCs w:val="28"/>
              </w:rPr>
              <w:t xml:space="preserve"> </w:t>
            </w:r>
            <w:r w:rsidRPr="00751E84">
              <w:rPr>
                <w:rStyle w:val="211pt"/>
                <w:rFonts w:eastAsia="Calibri"/>
              </w:rPr>
              <w:t>текстам.</w:t>
            </w:r>
            <w:r>
              <w:rPr>
                <w:sz w:val="28"/>
                <w:szCs w:val="28"/>
              </w:rPr>
              <w:t xml:space="preserve"> </w:t>
            </w:r>
            <w:r w:rsidRPr="00751E84">
              <w:rPr>
                <w:rStyle w:val="211pt"/>
                <w:rFonts w:eastAsia="Calibri"/>
              </w:rPr>
              <w:t>Составление</w:t>
            </w:r>
            <w:r>
              <w:rPr>
                <w:sz w:val="28"/>
                <w:szCs w:val="28"/>
              </w:rPr>
              <w:t xml:space="preserve"> </w:t>
            </w:r>
            <w:r w:rsidRPr="00751E84">
              <w:rPr>
                <w:rStyle w:val="211pt"/>
                <w:rFonts w:eastAsia="Calibri"/>
              </w:rPr>
              <w:t>связного текста из</w:t>
            </w:r>
            <w:r>
              <w:rPr>
                <w:sz w:val="28"/>
                <w:szCs w:val="28"/>
              </w:rPr>
              <w:t xml:space="preserve"> </w:t>
            </w:r>
            <w:r w:rsidRPr="00751E84">
              <w:rPr>
                <w:rStyle w:val="211pt"/>
                <w:rFonts w:eastAsia="Calibri"/>
              </w:rPr>
              <w:t>отдельных</w:t>
            </w:r>
            <w:r>
              <w:rPr>
                <w:sz w:val="28"/>
                <w:szCs w:val="28"/>
              </w:rPr>
              <w:t xml:space="preserve"> </w:t>
            </w:r>
            <w:r w:rsidRPr="00751E84">
              <w:rPr>
                <w:rStyle w:val="211pt"/>
                <w:rFonts w:eastAsia="Calibri"/>
              </w:rPr>
              <w:t>предложений,</w:t>
            </w:r>
            <w:r>
              <w:rPr>
                <w:sz w:val="28"/>
                <w:szCs w:val="28"/>
              </w:rPr>
              <w:t xml:space="preserve"> </w:t>
            </w:r>
            <w:r w:rsidRPr="00751E84">
              <w:rPr>
                <w:rStyle w:val="211pt"/>
                <w:rFonts w:eastAsia="Calibri"/>
              </w:rPr>
              <w:t>включающих</w:t>
            </w:r>
            <w:r>
              <w:rPr>
                <w:sz w:val="28"/>
                <w:szCs w:val="28"/>
              </w:rPr>
              <w:t xml:space="preserve"> </w:t>
            </w:r>
            <w:r w:rsidRPr="00751E84">
              <w:rPr>
                <w:rStyle w:val="211pt"/>
                <w:rFonts w:eastAsia="Calibri"/>
              </w:rPr>
              <w:t>существительное</w:t>
            </w:r>
            <w:r>
              <w:rPr>
                <w:sz w:val="28"/>
                <w:szCs w:val="28"/>
              </w:rPr>
              <w:t xml:space="preserve"> </w:t>
            </w:r>
            <w:r w:rsidRPr="00751E84">
              <w:rPr>
                <w:rStyle w:val="211pt"/>
                <w:rFonts w:eastAsia="Calibri"/>
              </w:rPr>
              <w:t>(или сочетания</w:t>
            </w:r>
            <w:r>
              <w:rPr>
                <w:sz w:val="28"/>
                <w:szCs w:val="28"/>
              </w:rPr>
              <w:t xml:space="preserve"> </w:t>
            </w:r>
            <w:r w:rsidRPr="00751E84">
              <w:rPr>
                <w:rStyle w:val="211pt"/>
                <w:rFonts w:eastAsia="Calibri"/>
              </w:rPr>
              <w:t>прилагательных</w:t>
            </w:r>
            <w:r>
              <w:rPr>
                <w:sz w:val="28"/>
                <w:szCs w:val="28"/>
              </w:rPr>
              <w:t xml:space="preserve"> </w:t>
            </w:r>
            <w:r>
              <w:rPr>
                <w:rStyle w:val="211pt"/>
                <w:rFonts w:eastAsia="Calibri"/>
              </w:rPr>
              <w:t xml:space="preserve">или </w:t>
            </w:r>
            <w:r w:rsidRPr="00751E84">
              <w:rPr>
                <w:rStyle w:val="211pt"/>
                <w:rFonts w:eastAsia="Calibri"/>
              </w:rPr>
              <w:t>числительных</w:t>
            </w:r>
            <w:r>
              <w:rPr>
                <w:sz w:val="28"/>
                <w:szCs w:val="28"/>
              </w:rPr>
              <w:t xml:space="preserve"> </w:t>
            </w:r>
            <w:r w:rsidRPr="00751E84">
              <w:rPr>
                <w:rStyle w:val="211pt"/>
                <w:rFonts w:eastAsia="Calibri"/>
              </w:rPr>
              <w:t>с</w:t>
            </w:r>
            <w:r>
              <w:rPr>
                <w:sz w:val="28"/>
                <w:szCs w:val="28"/>
              </w:rPr>
              <w:t xml:space="preserve"> </w:t>
            </w:r>
            <w:r w:rsidRPr="00751E84">
              <w:rPr>
                <w:rStyle w:val="211pt"/>
                <w:rFonts w:eastAsia="Calibri"/>
              </w:rPr>
              <w:t>существительным) в разных падежах.</w:t>
            </w:r>
          </w:p>
        </w:tc>
      </w:tr>
    </w:tbl>
    <w:p w:rsidR="000B2275" w:rsidRDefault="000B2275" w:rsidP="000B2275">
      <w:pPr>
        <w:spacing w:after="0" w:line="276" w:lineRule="auto"/>
        <w:rPr>
          <w:rFonts w:ascii="Times New Roman" w:hAnsi="Times New Roman"/>
          <w:sz w:val="28"/>
        </w:rPr>
      </w:pPr>
    </w:p>
    <w:p w:rsidR="000B2275" w:rsidRDefault="000B2275" w:rsidP="000B2275">
      <w:pPr>
        <w:spacing w:after="0" w:line="276" w:lineRule="auto"/>
        <w:rPr>
          <w:rFonts w:ascii="Times New Roman" w:hAnsi="Times New Roman"/>
          <w:sz w:val="28"/>
        </w:rPr>
      </w:pPr>
    </w:p>
    <w:p w:rsidR="000B2275" w:rsidRPr="00751E84" w:rsidRDefault="000B2275" w:rsidP="000B2275">
      <w:pPr>
        <w:spacing w:after="0"/>
        <w:ind w:firstLine="708"/>
        <w:rPr>
          <w:rFonts w:ascii="Times New Roman" w:hAnsi="Times New Roman"/>
          <w:sz w:val="28"/>
        </w:rPr>
      </w:pPr>
      <w:r w:rsidRPr="00342997">
        <w:rPr>
          <w:rFonts w:ascii="Times New Roman" w:hAnsi="Times New Roman"/>
          <w:b/>
          <w:sz w:val="28"/>
        </w:rPr>
        <w:t>II. Содержательный раздел</w:t>
      </w:r>
    </w:p>
    <w:p w:rsidR="000B2275" w:rsidRPr="00342997" w:rsidRDefault="000B2275" w:rsidP="000B2275">
      <w:pPr>
        <w:spacing w:after="0"/>
        <w:ind w:firstLine="708"/>
        <w:jc w:val="both"/>
        <w:rPr>
          <w:rFonts w:ascii="Times New Roman" w:hAnsi="Times New Roman"/>
          <w:b/>
          <w:sz w:val="28"/>
        </w:rPr>
      </w:pPr>
      <w:r w:rsidRPr="00342997">
        <w:rPr>
          <w:rFonts w:ascii="Times New Roman" w:hAnsi="Times New Roman"/>
          <w:b/>
          <w:sz w:val="28"/>
        </w:rPr>
        <w:t>2.1.</w:t>
      </w:r>
      <w:r w:rsidRPr="00342997">
        <w:rPr>
          <w:rFonts w:ascii="Times New Roman" w:hAnsi="Times New Roman"/>
          <w:b/>
          <w:sz w:val="28"/>
        </w:rPr>
        <w:tab/>
        <w:t>Содержание коррекционной работы с детьми 5-7 лет с ОНР</w:t>
      </w:r>
    </w:p>
    <w:p w:rsidR="000B2275" w:rsidRPr="00342997" w:rsidRDefault="000B2275" w:rsidP="000B2275">
      <w:pPr>
        <w:spacing w:after="0"/>
        <w:ind w:firstLine="708"/>
        <w:jc w:val="both"/>
        <w:rPr>
          <w:rFonts w:ascii="Times New Roman" w:hAnsi="Times New Roman"/>
          <w:b/>
          <w:sz w:val="28"/>
        </w:rPr>
      </w:pPr>
      <w:r w:rsidRPr="00342997">
        <w:rPr>
          <w:rFonts w:ascii="Times New Roman" w:hAnsi="Times New Roman"/>
          <w:b/>
          <w:sz w:val="28"/>
        </w:rPr>
        <w:t xml:space="preserve">Содержание коррекционно-педагогической </w:t>
      </w:r>
      <w:r>
        <w:rPr>
          <w:rFonts w:ascii="Times New Roman" w:hAnsi="Times New Roman"/>
          <w:b/>
          <w:sz w:val="28"/>
        </w:rPr>
        <w:t xml:space="preserve">работы с детьми 6-го года жизни </w:t>
      </w:r>
      <w:r w:rsidRPr="00342997">
        <w:rPr>
          <w:rFonts w:ascii="Times New Roman" w:hAnsi="Times New Roman"/>
          <w:b/>
          <w:sz w:val="28"/>
        </w:rPr>
        <w:t>с ОНР (I-й год обучения)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Задачи </w:t>
      </w:r>
      <w:r>
        <w:rPr>
          <w:rFonts w:ascii="Times New Roman" w:hAnsi="Times New Roman"/>
          <w:sz w:val="28"/>
        </w:rPr>
        <w:t xml:space="preserve">совместной коррекционной работы </w:t>
      </w:r>
      <w:r w:rsidRPr="002D5C6D">
        <w:rPr>
          <w:rFonts w:ascii="Times New Roman" w:hAnsi="Times New Roman"/>
          <w:sz w:val="28"/>
        </w:rPr>
        <w:t>учителя-логопеда и воспитателя</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Практическое усвоение лексических и грамматических средств языка.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Формирование правильного произношения (воспитание артикуляционных навыков, звукопроизношения, слоговой структуры и фонематического восприятия).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Подготовка к обучению грамоте, овладение элементами грамоты.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Развитие навыков связной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 </w:t>
      </w:r>
      <w:r w:rsidRPr="002D5C6D">
        <w:rPr>
          <w:rFonts w:ascii="Times New Roman" w:hAnsi="Times New Roman"/>
          <w:sz w:val="28"/>
        </w:rPr>
        <w:t>Дополнительные задачи определяются особенностями психического развития детей с ОНР (особенности внимания, памяти, слухового и зрительного восприятия, моторики, временной и пространственной ориентировки, затруднения в произвольной деятельности и др., коррекция которых необходима для усвоения общей программы).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Педагогический эффект в решении этих задач зависит от творческого и профессионального контакта учителя-логопеда с воспитателями.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Для правильной организации взаимосвязи в работе необходимо:</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знание программ;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знание и понимание общих и частных задач коррекционной работы;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правильная организация жизни и деятельности детей;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использование разнообразных форм связи в совместной работе всех специалистов (личные контакты, микропедсоветы, конференции, практические семинары, советы и консультации, открытые просмотры, совместные обсуждения новинок методической и научной литературы, различная наглядность в виде экранов, таблиц, диаграмм и т.д.).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Воспитатель руководствуется требованиями Основной образовательной программы ДОУ (для группы соответствующего возраста). Учитель-логопед обязан знать требования этой программы, особенно в отношении развития речи детей.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 </w:t>
      </w:r>
      <w:r w:rsidRPr="002D5C6D">
        <w:rPr>
          <w:rFonts w:ascii="Times New Roman" w:hAnsi="Times New Roman"/>
          <w:sz w:val="28"/>
        </w:rPr>
        <w:t>В своей деятельности учитель-логопед рук</w:t>
      </w:r>
      <w:r>
        <w:rPr>
          <w:rFonts w:ascii="Times New Roman" w:hAnsi="Times New Roman"/>
          <w:sz w:val="28"/>
        </w:rPr>
        <w:t xml:space="preserve">оводствуется программой «Комплексная образовательная программа дошкольного образования для детей с ТНР (общим недоразвитием речи) с 3 до 7 лет», Н.В.Нищевой, </w:t>
      </w:r>
      <w:r w:rsidRPr="002D5C6D">
        <w:rPr>
          <w:rFonts w:ascii="Times New Roman" w:hAnsi="Times New Roman"/>
          <w:sz w:val="28"/>
        </w:rPr>
        <w:t>«</w:t>
      </w:r>
      <w:r>
        <w:rPr>
          <w:rFonts w:ascii="Times New Roman" w:hAnsi="Times New Roman"/>
          <w:sz w:val="28"/>
        </w:rPr>
        <w:t>Коррекция нарушений речи. Программы для дошкольных образовательных учреждений компенсирующего вида»</w:t>
      </w:r>
      <w:r w:rsidRPr="002D5C6D">
        <w:rPr>
          <w:rFonts w:ascii="Times New Roman" w:hAnsi="Times New Roman"/>
          <w:sz w:val="28"/>
        </w:rPr>
        <w:t>, Т.Б.Филичевой, Г.В.Чиркиной</w:t>
      </w:r>
      <w:r>
        <w:rPr>
          <w:rFonts w:ascii="Times New Roman" w:hAnsi="Times New Roman"/>
          <w:sz w:val="28"/>
        </w:rPr>
        <w:t>, Т.В.Тумановой</w:t>
      </w:r>
      <w:r w:rsidRPr="002D5C6D">
        <w:rPr>
          <w:rFonts w:ascii="Times New Roman" w:hAnsi="Times New Roman"/>
          <w:sz w:val="28"/>
        </w:rPr>
        <w:t>и</w:t>
      </w:r>
      <w:r>
        <w:rPr>
          <w:rFonts w:ascii="Times New Roman" w:hAnsi="Times New Roman"/>
          <w:sz w:val="28"/>
        </w:rPr>
        <w:t xml:space="preserve">, </w:t>
      </w:r>
      <w:r w:rsidRPr="002D5C6D">
        <w:rPr>
          <w:rFonts w:ascii="Times New Roman" w:hAnsi="Times New Roman"/>
          <w:sz w:val="28"/>
        </w:rPr>
        <w:t xml:space="preserve"> «Подготовка к школе детей с общим недоразвитием речи в условиях специального детского сада: Первый и Второй год обучения» (Сост. Т.Е.</w:t>
      </w:r>
      <w:r>
        <w:rPr>
          <w:rFonts w:ascii="Times New Roman" w:hAnsi="Times New Roman"/>
          <w:sz w:val="28"/>
        </w:rPr>
        <w:t xml:space="preserve"> Филичева, Г.В. Чиркина.</w:t>
      </w:r>
      <w:r w:rsidRPr="002D5C6D">
        <w:rPr>
          <w:rFonts w:ascii="Times New Roman" w:hAnsi="Times New Roman"/>
          <w:sz w:val="28"/>
        </w:rPr>
        <w:t>).</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Воспитатель активно подключается к коррекционной работе по развитию связной речи у детей по данной программе.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В работе над речью детей перед воспитателями и учителем-логопедом стоит общая цель: сформировать правильную речь как полноценное средство общения, необходимое для общего развития ребенка. И учитель-логопед, и воспитатель заняты формированием звуковой стороны речи, работают над обогащением словарного запаса, обучают детей грамматически правильной речи, рассказыванию, воспитывают речевую активность.</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 </w:t>
      </w:r>
      <w:r w:rsidRPr="002D5C6D">
        <w:rPr>
          <w:rFonts w:ascii="Times New Roman" w:hAnsi="Times New Roman"/>
          <w:sz w:val="28"/>
        </w:rPr>
        <w:t>Вместе с тем функции воспитателя и учителя-логопеда должны быть достаточно четко определены и разграничены.</w:t>
      </w:r>
    </w:p>
    <w:p w:rsidR="000B2275" w:rsidRPr="006201F6" w:rsidRDefault="000B2275" w:rsidP="000B2275">
      <w:pPr>
        <w:spacing w:after="0"/>
        <w:jc w:val="center"/>
        <w:rPr>
          <w:rFonts w:ascii="Times New Roman" w:hAnsi="Times New Roman"/>
          <w:sz w:val="28"/>
        </w:rPr>
      </w:pPr>
      <w:r w:rsidRPr="006201F6">
        <w:rPr>
          <w:rFonts w:ascii="Times New Roman" w:hAnsi="Times New Roman"/>
          <w:b/>
          <w:sz w:val="28"/>
        </w:rPr>
        <w:t>Совместная коррекционная работа учителя-логопеда и воспитателя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70"/>
      </w:tblGrid>
      <w:tr w:rsidR="000B2275" w:rsidRPr="008C261F" w:rsidTr="0062503D">
        <w:tc>
          <w:tcPr>
            <w:tcW w:w="4785" w:type="dxa"/>
            <w:shd w:val="clear" w:color="auto" w:fill="auto"/>
          </w:tcPr>
          <w:p w:rsidR="000B2275" w:rsidRPr="008C261F" w:rsidRDefault="000B2275" w:rsidP="0062503D">
            <w:pPr>
              <w:spacing w:after="0"/>
              <w:jc w:val="center"/>
              <w:rPr>
                <w:rFonts w:ascii="Times New Roman" w:hAnsi="Times New Roman"/>
                <w:sz w:val="28"/>
              </w:rPr>
            </w:pPr>
            <w:r w:rsidRPr="008C261F">
              <w:rPr>
                <w:rFonts w:ascii="Times New Roman" w:hAnsi="Times New Roman"/>
                <w:sz w:val="28"/>
              </w:rPr>
              <w:t>ЗАДАЧИ, СТОЯЩИЕ ПЕРЕД УЧИТЕЛЕМ – ЛОГОПЕДОМ</w:t>
            </w:r>
          </w:p>
        </w:tc>
        <w:tc>
          <w:tcPr>
            <w:tcW w:w="4786" w:type="dxa"/>
            <w:shd w:val="clear" w:color="auto" w:fill="auto"/>
          </w:tcPr>
          <w:p w:rsidR="000B2275" w:rsidRPr="008C261F" w:rsidRDefault="000B2275" w:rsidP="0062503D">
            <w:pPr>
              <w:spacing w:after="0"/>
              <w:jc w:val="center"/>
              <w:rPr>
                <w:rFonts w:ascii="Times New Roman" w:hAnsi="Times New Roman"/>
                <w:sz w:val="28"/>
              </w:rPr>
            </w:pPr>
            <w:r w:rsidRPr="008C261F">
              <w:rPr>
                <w:rFonts w:ascii="Times New Roman" w:hAnsi="Times New Roman"/>
                <w:sz w:val="28"/>
              </w:rPr>
              <w:t>ЗАДАЧИ, СТОЯЩИЕ ПЕРЕД</w:t>
            </w:r>
            <w:r>
              <w:rPr>
                <w:rFonts w:ascii="Times New Roman" w:hAnsi="Times New Roman"/>
                <w:sz w:val="28"/>
              </w:rPr>
              <w:t xml:space="preserve"> </w:t>
            </w:r>
            <w:r w:rsidRPr="008C261F">
              <w:rPr>
                <w:rFonts w:ascii="Times New Roman" w:hAnsi="Times New Roman"/>
                <w:sz w:val="28"/>
              </w:rPr>
              <w:t>ВОСПИТАТЕЛЕМ</w:t>
            </w:r>
          </w:p>
        </w:tc>
      </w:tr>
      <w:tr w:rsidR="000B2275" w:rsidRPr="008C261F" w:rsidTr="0062503D">
        <w:tc>
          <w:tcPr>
            <w:tcW w:w="9571" w:type="dxa"/>
            <w:gridSpan w:val="2"/>
            <w:shd w:val="clear" w:color="auto" w:fill="auto"/>
          </w:tcPr>
          <w:p w:rsidR="000B2275" w:rsidRPr="008C261F" w:rsidRDefault="000B2275" w:rsidP="0062503D">
            <w:pPr>
              <w:spacing w:after="0"/>
              <w:jc w:val="center"/>
              <w:rPr>
                <w:rFonts w:ascii="Times New Roman" w:hAnsi="Times New Roman"/>
                <w:i/>
                <w:sz w:val="28"/>
              </w:rPr>
            </w:pPr>
            <w:r w:rsidRPr="008C261F">
              <w:rPr>
                <w:rFonts w:ascii="Times New Roman" w:hAnsi="Times New Roman"/>
                <w:i/>
                <w:sz w:val="28"/>
              </w:rPr>
              <w:t>Коррекционная работа</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1.Создание условий для проявления речевой активности и подражательности, преодоления речевого негативизма</w:t>
            </w:r>
            <w:r w:rsidRPr="008C261F">
              <w:rPr>
                <w:rFonts w:ascii="Times New Roman" w:hAnsi="Times New Roman"/>
                <w:sz w:val="28"/>
              </w:rPr>
              <w:tab/>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1.Создание обстановки эмоционального благополучия детей в группе</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2.Обследование речи детей, психических процессов, связанных с речью, двигательных навыков</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 xml:space="preserve">2.Обследование общего развития детей, состояния их знаний и </w:t>
            </w:r>
            <w:r w:rsidRPr="008C261F">
              <w:rPr>
                <w:rFonts w:ascii="Times New Roman" w:hAnsi="Times New Roman"/>
                <w:sz w:val="28"/>
              </w:rPr>
              <w:lastRenderedPageBreak/>
              <w:t>навыков по программе предшествующей возрастной группы</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lastRenderedPageBreak/>
              <w:t>3.Заполнение речевой карты, изучение результатов обследования и определение уровня речевого развития ребенка</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3.Заполнение протокола обследования, изучение результатов его с целью перспективного планирования коррекционной работы</w:t>
            </w:r>
          </w:p>
        </w:tc>
      </w:tr>
      <w:tr w:rsidR="000B2275" w:rsidRPr="008C261F" w:rsidTr="0062503D">
        <w:tc>
          <w:tcPr>
            <w:tcW w:w="9571" w:type="dxa"/>
            <w:gridSpan w:val="2"/>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4.Обсуждение результатов обследования. Составление психолого - педагогической характеристики группы в целом.</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5.Развитие слухового внимания детей и сознательного восприятия речи</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5.Воспитание общего и речевого поведения детей, включая работу по развитию слухового внимания</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6.Развитие зрительной, слуховой, вербальной памяти</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6.Расширение кругозора детей благодаря использованию экскурсий, целевых прогулок, наблюдений, предметно-практической деятельности, просмотру диафильмов, мультфильмов и спектаклей, чтению художественной литературы, проведению игр</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7.Активизация словарного запаса, формирование обобщающих понятий</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7.Уточнение имеющегося словаря детей, расширение пассивного словарного запаса, его активизация по лексико-тематическим циклам («Части тела», «Овощи» и т.п.)</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8.Обучение детей процессам анализа, синтеза, сравнения предметов по их составным частям, признакам, действиям</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8.Развитие представлений детей о времени и пространстве, форме, величине и цвете предметов (сенсорно воспитание детей)</w:t>
            </w:r>
          </w:p>
        </w:tc>
      </w:tr>
      <w:tr w:rsidR="000B2275" w:rsidRPr="008C261F" w:rsidTr="0062503D">
        <w:tc>
          <w:tcPr>
            <w:tcW w:w="4785" w:type="dxa"/>
            <w:shd w:val="clear" w:color="auto" w:fill="auto"/>
          </w:tcPr>
          <w:p w:rsidR="000B2275" w:rsidRPr="008C261F" w:rsidRDefault="000B2275" w:rsidP="0062503D">
            <w:pPr>
              <w:spacing w:after="0"/>
              <w:rPr>
                <w:rFonts w:ascii="Times New Roman" w:hAnsi="Times New Roman"/>
                <w:sz w:val="28"/>
              </w:rPr>
            </w:pPr>
            <w:r w:rsidRPr="008C261F">
              <w:rPr>
                <w:rFonts w:ascii="Times New Roman" w:hAnsi="Times New Roman"/>
                <w:sz w:val="28"/>
              </w:rPr>
              <w:t>9.Развитие подвижности речевого аппарата, речевого дыхания и на этой основе работа по коррекции звукопроизношения</w:t>
            </w:r>
          </w:p>
        </w:tc>
        <w:tc>
          <w:tcPr>
            <w:tcW w:w="4786" w:type="dxa"/>
            <w:shd w:val="clear" w:color="auto" w:fill="auto"/>
          </w:tcPr>
          <w:p w:rsidR="000B2275" w:rsidRPr="008C261F" w:rsidRDefault="000B2275" w:rsidP="0062503D">
            <w:pPr>
              <w:spacing w:after="0"/>
              <w:rPr>
                <w:rFonts w:ascii="Times New Roman" w:hAnsi="Times New Roman"/>
                <w:sz w:val="28"/>
              </w:rPr>
            </w:pPr>
            <w:r w:rsidRPr="008C261F">
              <w:rPr>
                <w:rFonts w:ascii="Times New Roman" w:hAnsi="Times New Roman"/>
                <w:sz w:val="28"/>
              </w:rPr>
              <w:t>9.Развитие общей, мелкой и артикуляционной моторики детей</w:t>
            </w:r>
          </w:p>
        </w:tc>
      </w:tr>
      <w:tr w:rsidR="000B2275" w:rsidRPr="008C261F" w:rsidTr="0062503D">
        <w:tc>
          <w:tcPr>
            <w:tcW w:w="4785" w:type="dxa"/>
            <w:shd w:val="clear" w:color="auto" w:fill="auto"/>
          </w:tcPr>
          <w:p w:rsidR="000B2275" w:rsidRPr="008C261F" w:rsidRDefault="000B2275" w:rsidP="0062503D">
            <w:pPr>
              <w:spacing w:after="0"/>
              <w:rPr>
                <w:rFonts w:ascii="Times New Roman" w:hAnsi="Times New Roman"/>
                <w:sz w:val="28"/>
              </w:rPr>
            </w:pPr>
            <w:r w:rsidRPr="008C261F">
              <w:rPr>
                <w:rFonts w:ascii="Times New Roman" w:hAnsi="Times New Roman"/>
                <w:sz w:val="28"/>
              </w:rPr>
              <w:t>10.Развитие фонематического восприятия детей</w:t>
            </w:r>
          </w:p>
        </w:tc>
        <w:tc>
          <w:tcPr>
            <w:tcW w:w="4786" w:type="dxa"/>
            <w:shd w:val="clear" w:color="auto" w:fill="auto"/>
          </w:tcPr>
          <w:p w:rsidR="000B2275" w:rsidRPr="008C261F" w:rsidRDefault="000B2275" w:rsidP="0062503D">
            <w:pPr>
              <w:spacing w:after="0"/>
              <w:rPr>
                <w:rFonts w:ascii="Times New Roman" w:hAnsi="Times New Roman"/>
                <w:sz w:val="28"/>
              </w:rPr>
            </w:pPr>
            <w:r w:rsidRPr="008C261F">
              <w:rPr>
                <w:rFonts w:ascii="Times New Roman" w:hAnsi="Times New Roman"/>
                <w:sz w:val="28"/>
              </w:rPr>
              <w:t>10.Подготовка детей к предстоящему логопедическому занятию, включая выполнение заданий и рекомендаций логопеда</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11.Обучение детей процессам звуко-слогового анализа и синтеза слов, анализа предложений</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 xml:space="preserve">11. Закрепление речевых навыков, усвоенных детьми на логопедических занятиях: использование их на занятиях, в </w:t>
            </w:r>
            <w:r w:rsidRPr="008C261F">
              <w:rPr>
                <w:rFonts w:ascii="Times New Roman" w:hAnsi="Times New Roman"/>
                <w:sz w:val="28"/>
              </w:rPr>
              <w:lastRenderedPageBreak/>
              <w:t>практической деятельности, в играх, в повседневной жизни</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lastRenderedPageBreak/>
              <w:t>12.Развитие восприятия ритмико-слоговой структуры слова</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12.Развитие памяти детей путем заучивания речевого материала разного вида</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13. Формирование навыков словообразования и словоизменения (начинает логопед)</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13.Закрепление навыков словообразования в различных играх и в повседневной жизни</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14.Формирование предложений разных типов в речи детей по моделям, демонстрации действий, вопросам, по картине и по ситуации</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14.Контроль за речью детей по рекомендации логопеда, тактичное исправление ошибок</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15. Подготовка к овладению, а затем и овладение диалогической формой общения</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15.Развитие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w:t>
            </w:r>
            <w:r>
              <w:rPr>
                <w:rFonts w:ascii="Times New Roman" w:hAnsi="Times New Roman"/>
                <w:sz w:val="28"/>
              </w:rPr>
              <w:t>тствии с уровнем развития детей</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16.Формирование навыка составления короткого рассказа, предваряя логопедическую работу в этом направлении</w:t>
            </w:r>
          </w:p>
        </w:tc>
      </w:tr>
      <w:tr w:rsidR="000B2275" w:rsidRPr="008C261F" w:rsidTr="0062503D">
        <w:tc>
          <w:tcPr>
            <w:tcW w:w="9571" w:type="dxa"/>
            <w:gridSpan w:val="2"/>
            <w:shd w:val="clear" w:color="auto" w:fill="auto"/>
          </w:tcPr>
          <w:p w:rsidR="000B2275" w:rsidRPr="008C261F" w:rsidRDefault="000B2275" w:rsidP="0062503D">
            <w:pPr>
              <w:spacing w:after="0"/>
              <w:jc w:val="center"/>
              <w:rPr>
                <w:rFonts w:ascii="Times New Roman" w:hAnsi="Times New Roman"/>
                <w:i/>
                <w:sz w:val="28"/>
              </w:rPr>
            </w:pPr>
            <w:r w:rsidRPr="008C261F">
              <w:rPr>
                <w:rFonts w:ascii="Times New Roman" w:hAnsi="Times New Roman"/>
                <w:i/>
                <w:sz w:val="28"/>
              </w:rPr>
              <w:t>Организация жизни и деятельности детей</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 .Распределение детей на подгруппы для занятий</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1.Четкое соблюдение режима дня, смены труда и отдыха, достаточного пребывания детей на свежем воздухе, выполнение оздоровительных мероприятий</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2.Составление рационального расписания занятий</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2.Составление сетки занятий в соответствии с возрастом детей</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3.Использование фронтальных, подгрупповых и индивидуальных форм работы для осуществления поставленных задач</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3.Организация педагогической среды для формирования речи детей в коммуникативной ее функции</w:t>
            </w:r>
          </w:p>
        </w:tc>
      </w:tr>
      <w:tr w:rsidR="000B2275" w:rsidRPr="008C261F" w:rsidTr="0062503D">
        <w:tc>
          <w:tcPr>
            <w:tcW w:w="9571" w:type="dxa"/>
            <w:gridSpan w:val="2"/>
            <w:shd w:val="clear" w:color="auto" w:fill="auto"/>
          </w:tcPr>
          <w:p w:rsidR="000B2275" w:rsidRPr="008C261F" w:rsidRDefault="000B2275" w:rsidP="0062503D">
            <w:pPr>
              <w:spacing w:after="0"/>
              <w:jc w:val="center"/>
              <w:rPr>
                <w:rFonts w:ascii="Times New Roman" w:hAnsi="Times New Roman"/>
                <w:i/>
                <w:sz w:val="28"/>
              </w:rPr>
            </w:pPr>
            <w:r w:rsidRPr="008C261F">
              <w:rPr>
                <w:rFonts w:ascii="Times New Roman" w:hAnsi="Times New Roman"/>
                <w:i/>
                <w:sz w:val="28"/>
              </w:rPr>
              <w:t>Создание необходимых условий</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lastRenderedPageBreak/>
              <w:t>1.Оснащение и оборудование логопедического кабинета в соответствии с требованиями к нему</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1.Оснащение группы наглядным, дидактическим, игровым материалом в соответствии с требованиями программы воспитания и коррекционного обучения детей</w:t>
            </w:r>
          </w:p>
        </w:tc>
      </w:tr>
      <w:tr w:rsidR="000B2275" w:rsidRPr="008C261F" w:rsidTr="0062503D">
        <w:tc>
          <w:tcPr>
            <w:tcW w:w="9571" w:type="dxa"/>
            <w:gridSpan w:val="2"/>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2.Повышение квалификации через самообразование, методическую работу, курсовую подготовку</w:t>
            </w:r>
          </w:p>
        </w:tc>
      </w:tr>
      <w:tr w:rsidR="000B2275" w:rsidRPr="008C261F" w:rsidTr="0062503D">
        <w:tc>
          <w:tcPr>
            <w:tcW w:w="9571" w:type="dxa"/>
            <w:gridSpan w:val="2"/>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3.Привлечение родителей к коррекционной работе, проведение с ними консультаций, показ для них открытых занятий, практических приемов и упражнений для работы с детьми дома по закреплению речевых навыков, полученных в детском саду</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4.Направление детей на медицинские консультации (по необходимости)</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4.Реализация коррекционной направленности обучения и воспитания дошкольников на базе типовой программы</w:t>
            </w:r>
          </w:p>
        </w:tc>
      </w:tr>
    </w:tbl>
    <w:p w:rsidR="000B2275" w:rsidRPr="002D5C6D" w:rsidRDefault="000B2275" w:rsidP="000B2275">
      <w:pPr>
        <w:spacing w:after="0"/>
        <w:rPr>
          <w:rFonts w:ascii="Times New Roman" w:hAnsi="Times New Roman"/>
          <w:sz w:val="28"/>
        </w:rPr>
      </w:pPr>
    </w:p>
    <w:p w:rsidR="000B2275" w:rsidRPr="00A30CCC" w:rsidRDefault="000B2275" w:rsidP="000B2275">
      <w:pPr>
        <w:spacing w:after="0"/>
        <w:jc w:val="center"/>
        <w:rPr>
          <w:rFonts w:ascii="Times New Roman" w:hAnsi="Times New Roman"/>
          <w:b/>
          <w:sz w:val="28"/>
        </w:rPr>
      </w:pPr>
      <w:r w:rsidRPr="00A30CCC">
        <w:rPr>
          <w:rFonts w:ascii="Times New Roman" w:hAnsi="Times New Roman"/>
          <w:b/>
          <w:sz w:val="28"/>
        </w:rPr>
        <w:t>Решение программных образовательных и коррекционных задач осуществляется в ходе: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совместной деятельности взрослого и детей: непосредственно образовательной деятельности, осуществляемой в процессе организации различных видов детской деятельности (игровой, коммуника</w:t>
      </w:r>
      <w:r>
        <w:rPr>
          <w:rFonts w:ascii="Times New Roman" w:hAnsi="Times New Roman"/>
          <w:sz w:val="28"/>
        </w:rPr>
        <w:t xml:space="preserve">тивной, трудовой, познавательно - </w:t>
      </w:r>
      <w:r w:rsidRPr="002D5C6D">
        <w:rPr>
          <w:rFonts w:ascii="Times New Roman" w:hAnsi="Times New Roman"/>
          <w:sz w:val="28"/>
        </w:rPr>
        <w:t>исследовательской, продуктивной, музыкально-художественной, чтения) с квалифицированной коррекцией недостатков в физическом и (или) психическом развитии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образовательной деятельности с квалифицированной коррекцией недостатков в физическом и (или) психическом развитии детей, осуществляемой в ходе режимных моментов;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самостоятельной деятельности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взаимодействия с семьями детей по реализации основной общеобразовательной программы дошкольного образования для детей с ограниченными возможностями здоровья;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организации предметно-развивающей среды.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Формы организации образовательной деятельности</w:t>
      </w:r>
      <w:r>
        <w:rPr>
          <w:rFonts w:ascii="Times New Roman" w:hAnsi="Times New Roman"/>
          <w:sz w:val="28"/>
        </w:rPr>
        <w:t xml:space="preserve"> </w:t>
      </w:r>
      <w:r w:rsidRPr="002D5C6D">
        <w:rPr>
          <w:rFonts w:ascii="Times New Roman" w:hAnsi="Times New Roman"/>
          <w:sz w:val="28"/>
        </w:rPr>
        <w:t>(ООД):</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индивидуальная;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групповая.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На первом году обучения 5-летние дети с общим недоразвитием речи не могут полноценно овладевать учебным материалом на фронтальных занятиях со всей группой. Сказывается отставание не только в развитии речи, но и во внимании, памяти, быстрая истощаемость и утомляемость. Поэтому для проведения логопедических занятий, а также частично и воспитательских, </w:t>
      </w:r>
      <w:r w:rsidRPr="002D5C6D">
        <w:rPr>
          <w:rFonts w:ascii="Times New Roman" w:hAnsi="Times New Roman"/>
          <w:sz w:val="28"/>
        </w:rPr>
        <w:lastRenderedPageBreak/>
        <w:t>целесообразно, делить группу на две подгруппы с учетом уровня речевого развития.</w:t>
      </w:r>
    </w:p>
    <w:p w:rsidR="000B2275" w:rsidRPr="00A30CCC" w:rsidRDefault="000B2275" w:rsidP="000B2275">
      <w:pPr>
        <w:spacing w:after="0"/>
        <w:jc w:val="both"/>
        <w:rPr>
          <w:rFonts w:ascii="Times New Roman" w:hAnsi="Times New Roman"/>
          <w:b/>
          <w:sz w:val="28"/>
        </w:rPr>
      </w:pPr>
      <w:r>
        <w:rPr>
          <w:rFonts w:ascii="Times New Roman" w:hAnsi="Times New Roman"/>
          <w:sz w:val="28"/>
        </w:rPr>
        <w:t xml:space="preserve">     </w:t>
      </w:r>
      <w:r w:rsidRPr="00A30CCC">
        <w:rPr>
          <w:rFonts w:ascii="Times New Roman" w:hAnsi="Times New Roman"/>
          <w:b/>
          <w:sz w:val="28"/>
        </w:rPr>
        <w:t>Предусматриваются следующие виды логопедических занятий: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занятия по формированию лексико-грамматических средств языка и развитию связной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занятия по формированию произношения.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Количество этих занятий меняется в зависимости от периода обучения.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В </w:t>
      </w:r>
      <w:r w:rsidRPr="00A30CCC">
        <w:rPr>
          <w:rFonts w:ascii="Times New Roman" w:hAnsi="Times New Roman"/>
          <w:b/>
          <w:sz w:val="28"/>
        </w:rPr>
        <w:t>I периоде</w:t>
      </w:r>
      <w:r w:rsidRPr="002D5C6D">
        <w:rPr>
          <w:rFonts w:ascii="Times New Roman" w:hAnsi="Times New Roman"/>
          <w:sz w:val="28"/>
        </w:rPr>
        <w:t xml:space="preserve"> обучения фронтальные занятия (с подг</w:t>
      </w:r>
      <w:r>
        <w:rPr>
          <w:rFonts w:ascii="Times New Roman" w:hAnsi="Times New Roman"/>
          <w:sz w:val="28"/>
        </w:rPr>
        <w:t xml:space="preserve">руппой) по формированию лексико - </w:t>
      </w:r>
      <w:r w:rsidRPr="002D5C6D">
        <w:rPr>
          <w:rFonts w:ascii="Times New Roman" w:hAnsi="Times New Roman"/>
          <w:sz w:val="28"/>
        </w:rPr>
        <w:t>грамматических средств языка и развитию связной речи проводятся 2 раза в неделю. Работа по коррекции звукопроизношения —1 раз в неделю.</w:t>
      </w:r>
    </w:p>
    <w:p w:rsidR="000B2275" w:rsidRPr="002D5C6D" w:rsidRDefault="000B2275" w:rsidP="000B2275">
      <w:pPr>
        <w:spacing w:after="0"/>
        <w:jc w:val="both"/>
        <w:rPr>
          <w:rFonts w:ascii="Times New Roman" w:hAnsi="Times New Roman"/>
          <w:sz w:val="28"/>
        </w:rPr>
      </w:pPr>
      <w:r w:rsidRPr="00A30CCC">
        <w:rPr>
          <w:rFonts w:ascii="Times New Roman" w:hAnsi="Times New Roman"/>
          <w:b/>
          <w:sz w:val="28"/>
        </w:rPr>
        <w:t>Во II-III периоде</w:t>
      </w:r>
      <w:r w:rsidRPr="002D5C6D">
        <w:rPr>
          <w:rFonts w:ascii="Times New Roman" w:hAnsi="Times New Roman"/>
          <w:sz w:val="28"/>
        </w:rPr>
        <w:t xml:space="preserve"> обучения речевые возможности детей возрастают: фронтальные занятия по формированию лексико-грамматических средств языка и развитию связной речи проводятся 3 раза в неделю, а фонетические — 2 раза.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III периоде акцент переносится на развитие самостоятельной связной речи, активизируется работа не только по закреплению поставленных звуков, но и по овладению детьми звуковым анализом и синтезом.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Индивидуальные занятия составляют существенную часть работы логопеда в течение каждого рабочего дня недели в целом. Они направлены на осуществлении коррекции индивидуальных речевых недостатков и иных недостатков психофизического развития воспитанников, создающие определённые трудности в овладении программой. Учёт индивидуальных занятий фиксируется в тетради посещаемости занятий детьми. План логокоррекционной работы составляется логопедом на основе анализа речевой карты ребёнка с ОНР (сентябрь) и корректируется после промежуточного обследования (январь).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нарушения речевой деятельности и пробелы в знаниях, умениях, навыках ребёнка с ОНР.</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Это позволяет повысить эффективность занятий и осуществлять личностно - ориентированный подход в обучении и воспитании.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основании индивидуального плана логокоррекционной работы логопед составляет планы индивидуальных занятий. При планировании индивидуальных занятий учитываются возраст ребёнка, структура речевого дефекта, его индивидуально - личностные особенности.</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Коррекционно-логопедическая работа осуществляется систематически и регулярно. Знания, умения и навыки, полученные ребёнком на индивидуальных логопедических занятиях, закрепляются воспитателями, специалистами и родителями. На каждого ребёнка компенсирующей группы оформляется индивидуальная тетрадь. В неё записываются задания для закрепления знаний, умений и навыков, полученных на занятиях. Учитывая, что ребёнок занимается под руководством родителей, воспитателей, логопед в </w:t>
      </w:r>
      <w:r w:rsidRPr="002D5C6D">
        <w:rPr>
          <w:rFonts w:ascii="Times New Roman" w:hAnsi="Times New Roman"/>
          <w:sz w:val="28"/>
        </w:rPr>
        <w:lastRenderedPageBreak/>
        <w:t xml:space="preserve">тетради даёт методические рекомендации по выполнению предложенных заданий. В рабочие дни воспитатели работают с ребёнком по тетради, в конце недели тетрадь передаётся </w:t>
      </w:r>
      <w:r>
        <w:rPr>
          <w:rFonts w:ascii="Times New Roman" w:hAnsi="Times New Roman"/>
          <w:sz w:val="28"/>
        </w:rPr>
        <w:t>родителям для домашних заданий.</w:t>
      </w:r>
    </w:p>
    <w:p w:rsidR="000B2275" w:rsidRDefault="000B2275" w:rsidP="000B2275">
      <w:pPr>
        <w:spacing w:after="0"/>
        <w:jc w:val="both"/>
        <w:rPr>
          <w:rFonts w:ascii="Times New Roman" w:hAnsi="Times New Roman"/>
          <w:sz w:val="28"/>
        </w:rPr>
      </w:pPr>
    </w:p>
    <w:p w:rsidR="000B2275" w:rsidRDefault="000B2275" w:rsidP="000B2275">
      <w:pPr>
        <w:spacing w:after="0"/>
        <w:jc w:val="both"/>
        <w:rPr>
          <w:rFonts w:ascii="Times New Roman" w:hAnsi="Times New Roman"/>
          <w:sz w:val="28"/>
        </w:rPr>
      </w:pPr>
    </w:p>
    <w:p w:rsidR="000B2275" w:rsidRPr="002D5C6D" w:rsidRDefault="000B2275" w:rsidP="000B2275">
      <w:pPr>
        <w:spacing w:after="0"/>
        <w:jc w:val="both"/>
        <w:rPr>
          <w:rFonts w:ascii="Times New Roman" w:hAnsi="Times New Roman"/>
          <w:sz w:val="28"/>
        </w:rPr>
      </w:pPr>
    </w:p>
    <w:p w:rsidR="000B2275" w:rsidRDefault="000B2275" w:rsidP="000B2275">
      <w:pPr>
        <w:spacing w:after="0"/>
        <w:jc w:val="center"/>
        <w:rPr>
          <w:rFonts w:ascii="Times New Roman" w:hAnsi="Times New Roman"/>
          <w:b/>
          <w:sz w:val="28"/>
        </w:rPr>
      </w:pPr>
      <w:r w:rsidRPr="00B75FA8">
        <w:rPr>
          <w:rFonts w:ascii="Times New Roman" w:hAnsi="Times New Roman"/>
          <w:b/>
          <w:sz w:val="28"/>
        </w:rPr>
        <w:t>Содержание работы логопеда с детьми 6-го года жизни</w:t>
      </w:r>
      <w:r>
        <w:rPr>
          <w:rFonts w:ascii="Times New Roman" w:hAnsi="Times New Roman"/>
          <w:sz w:val="28"/>
        </w:rPr>
        <w:t xml:space="preserve">  </w:t>
      </w:r>
      <w:r w:rsidRPr="00B75FA8">
        <w:rPr>
          <w:rFonts w:ascii="Times New Roman" w:hAnsi="Times New Roman"/>
          <w:b/>
          <w:sz w:val="28"/>
        </w:rPr>
        <w:t>ОНР</w:t>
      </w:r>
    </w:p>
    <w:p w:rsidR="000B2275" w:rsidRDefault="000B2275" w:rsidP="000B2275">
      <w:pPr>
        <w:spacing w:after="0"/>
        <w:jc w:val="center"/>
        <w:rPr>
          <w:rFonts w:ascii="Times New Roman" w:hAnsi="Times New Roman"/>
          <w:sz w:val="28"/>
        </w:rPr>
      </w:pPr>
      <w:r>
        <w:rPr>
          <w:rFonts w:ascii="Times New Roman" w:hAnsi="Times New Roman"/>
          <w:sz w:val="28"/>
        </w:rPr>
        <w:t>(I-й год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7415"/>
      </w:tblGrid>
      <w:tr w:rsidR="000B2275" w:rsidRPr="008C261F" w:rsidTr="0062503D">
        <w:tc>
          <w:tcPr>
            <w:tcW w:w="1951"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Период</w:t>
            </w:r>
          </w:p>
        </w:tc>
        <w:tc>
          <w:tcPr>
            <w:tcW w:w="7620"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Основное содержание работы</w:t>
            </w:r>
          </w:p>
        </w:tc>
      </w:tr>
      <w:tr w:rsidR="000B2275" w:rsidRPr="008C261F" w:rsidTr="0062503D">
        <w:tc>
          <w:tcPr>
            <w:tcW w:w="1951"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I</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Сентябрь,</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октябрь,</w:t>
            </w:r>
          </w:p>
          <w:p w:rsidR="000B2275" w:rsidRPr="008C261F" w:rsidRDefault="000B2275" w:rsidP="0062503D">
            <w:pPr>
              <w:spacing w:after="0"/>
              <w:jc w:val="center"/>
              <w:rPr>
                <w:rFonts w:ascii="Times New Roman" w:hAnsi="Times New Roman"/>
                <w:sz w:val="28"/>
              </w:rPr>
            </w:pPr>
            <w:r w:rsidRPr="008C261F">
              <w:rPr>
                <w:rFonts w:ascii="Times New Roman" w:hAnsi="Times New Roman"/>
                <w:b/>
                <w:sz w:val="28"/>
              </w:rPr>
              <w:t>ноябрь</w:t>
            </w:r>
          </w:p>
        </w:tc>
        <w:tc>
          <w:tcPr>
            <w:tcW w:w="7620" w:type="dxa"/>
            <w:shd w:val="clear" w:color="auto" w:fill="auto"/>
          </w:tcPr>
          <w:p w:rsidR="000B2275" w:rsidRPr="008C261F" w:rsidRDefault="000B2275" w:rsidP="0062503D">
            <w:pPr>
              <w:spacing w:after="0"/>
              <w:jc w:val="both"/>
              <w:rPr>
                <w:rFonts w:ascii="Times New Roman" w:hAnsi="Times New Roman"/>
                <w:b/>
                <w:sz w:val="28"/>
              </w:rPr>
            </w:pPr>
            <w:r w:rsidRPr="008C261F">
              <w:rPr>
                <w:rFonts w:ascii="Times New Roman" w:hAnsi="Times New Roman"/>
                <w:sz w:val="28"/>
              </w:rPr>
              <w:tab/>
            </w:r>
            <w:r w:rsidRPr="008C261F">
              <w:rPr>
                <w:rFonts w:ascii="Times New Roman" w:hAnsi="Times New Roman"/>
                <w:b/>
                <w:sz w:val="28"/>
              </w:rPr>
              <w:t>Развитие лексико-грамматических средств языка</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детей вслушиваться в обращенную речь.</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выделять названия предметов, действий, признаков, понимать обобщающее значение слов.</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детей преобразовывать глаголы повелительного наклонения 2-го лица единственного числа в глаголы изъявительного наклонения 3-го лица единственного и множественного числа настоящего времени (спи — спит, спят, спали, спала).</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Расширять возможности пользоваться диалогической формой речи.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детей использовать в самостоятельной речи притяжательные местоимения «мой — моя», «мое» в сочетании с существительными мужского и женского рода, некоторых форм словоизменения путем практического овладения существительными единственного и множественного числа, глаголами единственного и множественного числа настоящего и прошедшего времени, существительными в винительном, дательном и творительном падежах (в значении орудийности и средства действия).</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детей некоторым способам словообразования: с использованием существительных с уменьшительно-ласкательными суффиксами и глаголов с разными приставками (на-, по-, вы).</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Развитие самостоятельной развернутой фразовой речи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Закреплять у детей навык составления простых предложений по вопросам, демонстрации действий, по картинке, по моделям:</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существительное им. п. + согласованный глагол + прямое дополнение:</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lastRenderedPageBreak/>
              <w:t>«Мама (папа, брат, сестра, девочка, мальчик) пьет чай (компот, молоко)», «читает книгу (газету)»;</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существительное им. п. + согласованный глагол + 2 зависимых от глагола существительных в косвенных падежах: «Кому мама шьет платье? Дочке, кукле», «Чем мама режет хлеб? Мама режет хлеб ножом».</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Формировать навык составления короткого рассказа.</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Формирование произносительной стороны речи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Уточнять у детей произношение сохранных звуков: [а], [у], [о], [э], [и], [м], [м’], [н], [н’], [п], [п’], [т], [т’], [л], [л’], [ф], [ф’], [в], [в’], [б], [б’].</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Вызывать отсутствующие звуки: [к], [к’], [г], [г’], [х], [х’], [л’], [j], [ы], [с], [с], [з], [з’], [р] и закреплять их на уровне слогов, слов, предложений.</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Подготовка к овладению элементарными навыками письма и чтения Учить детей различать на слух гласные и согласные звуки.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детей выделять первый гласный и согласный звук в словах (Аня, ухо и т. п.), анализировать звуковые сочетания, например: ау, уа.</w:t>
            </w:r>
          </w:p>
        </w:tc>
      </w:tr>
      <w:tr w:rsidR="000B2275" w:rsidRPr="008C261F" w:rsidTr="0062503D">
        <w:tc>
          <w:tcPr>
            <w:tcW w:w="1951"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lastRenderedPageBreak/>
              <w:t>II</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Декабрь,</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январь,</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февраль</w:t>
            </w:r>
          </w:p>
        </w:tc>
        <w:tc>
          <w:tcPr>
            <w:tcW w:w="7620"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Формирование лексико-грамматических средств языка</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 xml:space="preserve">Уточнять представления детей об основных цветах и их оттенках, знание соответствующих обозначений.Учить детей образовывать относительные прилагательные со значением соотнесенности к продуктам питания («лимонный», «яблочный»), растениям («дубовый», «березовый»), различным материалам («кирпичный», «каменный», «деревянный», «бумажный» и т. д.). Учить различать и выделять в словосочетаниях названий признаков по назначению и вопросам «Какой? Какая? Какое?»; обращать внимание на соотношение окончания вопросительного слова и прилагательного. Закреплять навык согласования прилагательных с существительными в роде, числе. Упражнять в составлении сначала двух, а затем трех форм одних и тех же глаголов («лежи» — «лежит» — «лежу»). Учить изменять форму глаголов 3-го лица единственного числа на форму 1¬го лица единственного (и множественного) числа: «идет» — «иду» — «идешь» — «идем». Учить использовать предлоги «на, под, в, из», обозначающие пространственное расположение предметов, </w:t>
            </w:r>
            <w:r w:rsidRPr="008C261F">
              <w:rPr>
                <w:rFonts w:ascii="Times New Roman" w:hAnsi="Times New Roman"/>
                <w:sz w:val="28"/>
              </w:rPr>
              <w:lastRenderedPageBreak/>
              <w:t>в сочетаниях с соответствующими падежными формами существительных.</w:t>
            </w:r>
          </w:p>
          <w:p w:rsidR="000B2275" w:rsidRPr="008C261F" w:rsidRDefault="000B2275" w:rsidP="0062503D">
            <w:pPr>
              <w:spacing w:after="0"/>
              <w:jc w:val="both"/>
              <w:rPr>
                <w:rFonts w:ascii="Times New Roman" w:hAnsi="Times New Roman"/>
                <w:sz w:val="28"/>
              </w:rPr>
            </w:pPr>
            <w:r w:rsidRPr="008C261F">
              <w:rPr>
                <w:rFonts w:ascii="Times New Roman" w:hAnsi="Times New Roman"/>
                <w:b/>
                <w:sz w:val="28"/>
              </w:rPr>
              <w:t>Развитие самостоятельной развернутой фразовой речи</w:t>
            </w:r>
            <w:r w:rsidRPr="008C261F">
              <w:rPr>
                <w:rFonts w:ascii="Times New Roman" w:hAnsi="Times New Roman"/>
                <w:sz w:val="28"/>
              </w:rPr>
              <w:t xml:space="preserve"> Совершенствовать навык ведения подготовленного диалога (просьба, беседа, элементы драматизации). Расширять навык построения разных типов предложений.</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детей распространять предложения введением в него однородных членов.</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составлять наиболее доступные конструкции сложносочиненных и сложноподчиненных предложений.</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составлять короткие рассказы по картине, серии картин, рассказы- описания, пересказ.</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Формирование произносительной стороны речи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Закреплять навык правильного произношения звуков, уточненных или исправленных на индивидуальных занятиях первого периода.</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Вызывать отсутствующие и корригировать искаженно произносимые звуки, автоматизировать их на уровне слогов, слов, предложений.</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Закреплять навык практического употребления различных слоговых структур и слов доступного звуко-слогового состава.</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Формировать фонематическое восприятие на основе четкого различения звуков по признакам: глухость — звонкость; твердость — мягкость. Корригировать следующие звуки: [л], [б], [б’], [д], [д’], [г], [г’], [с], [с’], [з], [з’], [ш], [ж], [р], [л’].</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Подготовка к овладению элементарными навыками письма и чтения</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выделять звук из ряда звуков, слог с заданным звуком из ряда других слогов.</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Определять наличие звука в слове, ударного гласного в начале и конце слова.</w:t>
            </w:r>
          </w:p>
          <w:p w:rsidR="000B2275" w:rsidRPr="008C261F" w:rsidRDefault="000B2275" w:rsidP="0062503D">
            <w:pPr>
              <w:spacing w:after="0"/>
              <w:rPr>
                <w:rFonts w:ascii="Times New Roman" w:hAnsi="Times New Roman"/>
                <w:sz w:val="28"/>
              </w:rPr>
            </w:pPr>
            <w:r w:rsidRPr="008C261F">
              <w:rPr>
                <w:rFonts w:ascii="Times New Roman" w:hAnsi="Times New Roman"/>
                <w:sz w:val="28"/>
              </w:rPr>
              <w:t>Выделять гласный и согласный звук в прямом и обратном слогах и односложных словах.</w:t>
            </w:r>
          </w:p>
        </w:tc>
      </w:tr>
      <w:tr w:rsidR="000B2275" w:rsidRPr="008C261F" w:rsidTr="0062503D">
        <w:tc>
          <w:tcPr>
            <w:tcW w:w="1951"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lastRenderedPageBreak/>
              <w:t>III</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Март,</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апрель,</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май</w:t>
            </w:r>
          </w:p>
          <w:p w:rsidR="000B2275" w:rsidRPr="008C261F" w:rsidRDefault="000B2275" w:rsidP="0062503D">
            <w:pPr>
              <w:spacing w:after="0"/>
              <w:jc w:val="center"/>
              <w:rPr>
                <w:rFonts w:ascii="Times New Roman" w:hAnsi="Times New Roman"/>
                <w:sz w:val="28"/>
              </w:rPr>
            </w:pPr>
          </w:p>
        </w:tc>
        <w:tc>
          <w:tcPr>
            <w:tcW w:w="7620" w:type="dxa"/>
            <w:shd w:val="clear" w:color="auto" w:fill="auto"/>
          </w:tcPr>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Формирование лексико-грамматических средств языка</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 xml:space="preserve">Закреплять навык употребления обиходных глаголов с новым лексическим значением, образованным посредством приставок, передающих различные оттенки действий («выехал» — «подъехал» — «въехал» — «съехал» и т. п.). Закреплять навыки образования относительных </w:t>
            </w:r>
            <w:r w:rsidRPr="008C261F">
              <w:rPr>
                <w:rFonts w:ascii="Times New Roman" w:hAnsi="Times New Roman"/>
                <w:sz w:val="28"/>
              </w:rPr>
              <w:lastRenderedPageBreak/>
              <w:t>прилагательных с использованием продуктивных суффиксов (-ов-, -ин-, -ев-, -ан-, -ян).</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образовывать наиболее употребительные притяжательные прилагательные («волчий», «лисий»); прилагательные, с использованием уменьшительно-ласкательных суффиксов: -еньк</w:t>
            </w:r>
            <w:r w:rsidRPr="008C261F">
              <w:rPr>
                <w:rFonts w:ascii="Times New Roman" w:hAnsi="Times New Roman"/>
                <w:sz w:val="28"/>
              </w:rPr>
              <w:tab/>
              <w:t>оньк-.</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употреблять наиболее доступные антонимические отношения между словами («добрый» — «злой», «высокий» — «низкий» и т. п.).</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Уточнять значения обобщающих слов.</w:t>
            </w:r>
          </w:p>
          <w:p w:rsidR="000B2275" w:rsidRPr="008C261F" w:rsidRDefault="000B2275" w:rsidP="0062503D">
            <w:pPr>
              <w:spacing w:after="0"/>
              <w:jc w:val="center"/>
              <w:rPr>
                <w:rFonts w:ascii="Times New Roman" w:hAnsi="Times New Roman"/>
                <w:b/>
                <w:sz w:val="28"/>
              </w:rPr>
            </w:pPr>
            <w:r w:rsidRPr="008C261F">
              <w:rPr>
                <w:rFonts w:ascii="Times New Roman" w:hAnsi="Times New Roman"/>
                <w:b/>
                <w:sz w:val="28"/>
              </w:rPr>
              <w:t>Развитие самостоятельной развернутой фразовой речи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Формировать навыки согласования прилагательных с существительными в роде, числе, падеже:</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с основой на твердый согласный («новый», «новая», «новое», «нового» и т. п.);</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с основой на мягкий согласный («зимний», «зимняя», «зимнюю» и т. п.). Расширять значения предлогов: к употребление с дательным падежом, от — с родительным падежом, с — со — с винительным и творительным падежами. Отрабатывать словосочетания с названными предлогами в соответствующих падежах.</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составлять разные типы предложений:</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простые распространенные из 5—7 слов с предварительной отработкой элементов структуры предложения (отдельных словосочетаний);</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предложения с противительным союзом «а» в облегченном варианте («сначала надо нарисовать дом, а потом его раскрасить»), с противительным союзом «или»;</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w:t>
            </w:r>
            <w:r w:rsidRPr="008C261F">
              <w:rPr>
                <w:rFonts w:ascii="Times New Roman" w:hAnsi="Times New Roman"/>
                <w:sz w:val="28"/>
              </w:rPr>
              <w:tab/>
              <w:t>сложноподчиненные предложения с придаточными предложениями причины (потому что), с дополнительными придаточными, выражающими желательность или нежелательность действия (я хочу, чтобы!..).</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преобразовывать предложения за счет изменения главного члена предложения, времени действия к моменту речи, залога («встретил брата» — «встретился с братом»; «брат умывает лицо» — «брат умывается» и т. п.); изменения вида глагола («мальчик писал письмо» — «мальчик написал письмо»; «мама варила суп» — «мама сварила суп»). Учить определять количество слов в предложении в собственной и чужой речи («два» — «три» — «четыре»).</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lastRenderedPageBreak/>
              <w:t>Учить выделять предлог как отдельное служебное слово.</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Развивать и усложнять навык передачи в речи последовательности событий, наблюдений за серией выполняемых детьми действий («Миша встал, подошел к шкафу, который стоит у окна. Потом он открыл дверцу и достал с верхней полки книги и карандаш. Книги он отнес воспитательнице, а карандаш взял себе»).</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Закреплять навык составления рассказов по картине и серии картин с элементами усложнения (дополнение эпизодов, изменение начала, конца рассказа и т. п.).</w:t>
            </w:r>
          </w:p>
          <w:p w:rsidR="000B2275" w:rsidRPr="008C261F" w:rsidRDefault="000B2275" w:rsidP="0062503D">
            <w:pPr>
              <w:spacing w:after="0"/>
              <w:jc w:val="both"/>
              <w:rPr>
                <w:rFonts w:ascii="Times New Roman" w:hAnsi="Times New Roman"/>
                <w:sz w:val="28"/>
              </w:rPr>
            </w:pPr>
            <w:r w:rsidRPr="008C261F">
              <w:rPr>
                <w:rFonts w:ascii="Times New Roman" w:hAnsi="Times New Roman"/>
                <w:sz w:val="28"/>
              </w:rPr>
              <w:t>Учить составлять рассказы по теме с использованием ранее отработанных синтаксических конструкций.</w:t>
            </w:r>
          </w:p>
        </w:tc>
      </w:tr>
    </w:tbl>
    <w:p w:rsidR="000B2275" w:rsidRDefault="000B2275" w:rsidP="000B2275">
      <w:pPr>
        <w:spacing w:after="0"/>
        <w:rPr>
          <w:rFonts w:ascii="Times New Roman" w:hAnsi="Times New Roman"/>
          <w:b/>
          <w:sz w:val="28"/>
        </w:rPr>
      </w:pPr>
    </w:p>
    <w:p w:rsidR="000B2275" w:rsidRPr="009950A7" w:rsidRDefault="000B2275" w:rsidP="000B2275">
      <w:pPr>
        <w:spacing w:after="0"/>
        <w:ind w:firstLine="708"/>
        <w:jc w:val="center"/>
        <w:rPr>
          <w:rFonts w:ascii="Times New Roman" w:hAnsi="Times New Roman"/>
          <w:b/>
          <w:sz w:val="28"/>
        </w:rPr>
      </w:pPr>
      <w:r w:rsidRPr="009950A7">
        <w:rPr>
          <w:rFonts w:ascii="Times New Roman" w:hAnsi="Times New Roman"/>
          <w:b/>
          <w:sz w:val="28"/>
        </w:rPr>
        <w:t>Организация коррекционно-педагогической работы с детьми 7-го</w:t>
      </w:r>
    </w:p>
    <w:p w:rsidR="000B2275" w:rsidRPr="009950A7" w:rsidRDefault="000B2275" w:rsidP="000B2275">
      <w:pPr>
        <w:spacing w:after="0"/>
        <w:jc w:val="center"/>
        <w:rPr>
          <w:rFonts w:ascii="Times New Roman" w:hAnsi="Times New Roman"/>
          <w:b/>
          <w:sz w:val="28"/>
        </w:rPr>
      </w:pPr>
      <w:r w:rsidRPr="009950A7">
        <w:rPr>
          <w:rFonts w:ascii="Times New Roman" w:hAnsi="Times New Roman"/>
          <w:b/>
          <w:sz w:val="28"/>
        </w:rPr>
        <w:t>года жизни с ОНР - III уровня</w:t>
      </w:r>
    </w:p>
    <w:p w:rsidR="000B2275" w:rsidRPr="009950A7" w:rsidRDefault="000B2275" w:rsidP="000B2275">
      <w:pPr>
        <w:spacing w:after="0"/>
        <w:jc w:val="center"/>
        <w:rPr>
          <w:rFonts w:ascii="Times New Roman" w:hAnsi="Times New Roman"/>
          <w:b/>
          <w:sz w:val="28"/>
        </w:rPr>
      </w:pPr>
      <w:r w:rsidRPr="009950A7">
        <w:rPr>
          <w:rFonts w:ascii="Times New Roman" w:hAnsi="Times New Roman"/>
          <w:b/>
          <w:sz w:val="28"/>
        </w:rPr>
        <w:t>(II-й год обучения)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В подготовительных группах для детей с общим недоразвитием речи (второй год обучения), как правило, находятся дети, успешно усвоившие программу старшей группы, но имеющие еще определенное отставание как в развитии языковых средств, так и в их использовании в повседневном речевом общении.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Целью работы в подготовительной группе является комплексная подготовка детей к обучению в школе. В связи с этим логопедическая работа направлена на решение задач, связанных с дальнейшим развитием и совершенст</w:t>
      </w:r>
      <w:r>
        <w:rPr>
          <w:rFonts w:ascii="Times New Roman" w:hAnsi="Times New Roman"/>
          <w:sz w:val="28"/>
        </w:rPr>
        <w:t xml:space="preserve">вованием фонетического, лексико - </w:t>
      </w:r>
      <w:r w:rsidRPr="002D5C6D">
        <w:rPr>
          <w:rFonts w:ascii="Times New Roman" w:hAnsi="Times New Roman"/>
          <w:sz w:val="28"/>
        </w:rPr>
        <w:t>грамматического строя языка, связной речи, а также подготовкой детей к овладению элементарными навыками письма и чтения. При этом логопеду необходимо обладать четкими представлениями о:</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сохранных компонентах языка ребенка, которые послужат базой для дальнейшего совершенствования его речевого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степени и характере остаточных проявлений недоразвития речи ребенка;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особенностях психического и моторного развития ребенка, важных для полноценного преодоления недоразвития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процессе логопедической работы особое внимание уделяется развитию у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способности к сосредоточению;</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умения войти в общий ритм и темп работы и удерживанию его в течение занятия;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умения следовать единому замыслу работы в процессе как индивидуальных, так и совместных усилий;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умения реализации замысла работы, доведения начатой деятельности до предполагаемого результата;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возможности использования помощи партнера по работе.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Процесс усвоения языковых средств в условиях коррекционного воздействия ориентирован на осмысление детьми учебного материала, закрепление полученных знаний и умений в процессе тренировочных упражнений и упрочение соответствующих навыков в актах речевой коммуникации.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Направления коррекционно-развивающей работы: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совершенствование произносительной стороны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совершенствование лексико-грамматической стороны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развитие самостоятельной развернутой фразовой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подготовка к овладению элементарными навыками письма и чтения.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Условиями эффективного решения задач являются: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Творческий профессиональный контакт учителя-логопеда с воспитателями.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Взаимосвязь в работ</w:t>
      </w:r>
      <w:r>
        <w:rPr>
          <w:rFonts w:ascii="Times New Roman" w:hAnsi="Times New Roman"/>
          <w:sz w:val="28"/>
        </w:rPr>
        <w:t xml:space="preserve">е всех педагогов-специалистов. </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Четкое понимание цели коррекционно-развивающего обучения, общих и частных задач систематической работы.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Отслеживание динамики речевого и общего развития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Выявление и анализ всех имеющихся у детей затруднений.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Разноуровневый подход в работе с детьми на фронтальных и подгрупповых занятиях.</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Усиленная индивидуальная работа с детьми с особыми проблемами.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Решение целого комплекса задач на материале каждой лексической темы (словарь, словообразование, словоизменение, типы предложения, развитие психических функций и т.д.).</w:t>
      </w:r>
    </w:p>
    <w:p w:rsidR="000B2275" w:rsidRPr="00E1026D" w:rsidRDefault="000B2275" w:rsidP="000B2275">
      <w:pPr>
        <w:spacing w:after="0"/>
        <w:jc w:val="center"/>
        <w:rPr>
          <w:rFonts w:ascii="Times New Roman" w:hAnsi="Times New Roman"/>
          <w:b/>
          <w:sz w:val="28"/>
        </w:rPr>
      </w:pPr>
      <w:r w:rsidRPr="00E1026D">
        <w:rPr>
          <w:rFonts w:ascii="Times New Roman" w:hAnsi="Times New Roman"/>
          <w:b/>
          <w:sz w:val="28"/>
        </w:rPr>
        <w:t xml:space="preserve">Частные задачи коррекционной работы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3"/>
      </w:tblGrid>
      <w:tr w:rsidR="000B2275" w:rsidRPr="008C261F" w:rsidTr="0062503D">
        <w:tc>
          <w:tcPr>
            <w:tcW w:w="4785" w:type="dxa"/>
            <w:shd w:val="clear" w:color="auto" w:fill="auto"/>
          </w:tcPr>
          <w:p w:rsidR="000B2275" w:rsidRPr="008C261F" w:rsidRDefault="000B2275" w:rsidP="0062503D">
            <w:pPr>
              <w:spacing w:after="0"/>
              <w:rPr>
                <w:rFonts w:ascii="Times New Roman" w:hAnsi="Times New Roman"/>
                <w:sz w:val="28"/>
              </w:rPr>
            </w:pPr>
            <w:r w:rsidRPr="008C261F">
              <w:rPr>
                <w:rFonts w:ascii="Times New Roman" w:hAnsi="Times New Roman"/>
                <w:sz w:val="28"/>
              </w:rPr>
              <w:t>РЕШАЕТ УЧИТЕЛЬ-ЛОГОПЕД</w:t>
            </w:r>
          </w:p>
        </w:tc>
        <w:tc>
          <w:tcPr>
            <w:tcW w:w="4786" w:type="dxa"/>
            <w:shd w:val="clear" w:color="auto" w:fill="auto"/>
          </w:tcPr>
          <w:p w:rsidR="000B2275" w:rsidRPr="008C261F" w:rsidRDefault="000B2275" w:rsidP="0062503D">
            <w:pPr>
              <w:spacing w:after="0"/>
              <w:rPr>
                <w:rFonts w:ascii="Times New Roman" w:hAnsi="Times New Roman"/>
                <w:sz w:val="28"/>
              </w:rPr>
            </w:pPr>
            <w:r w:rsidRPr="008C261F">
              <w:rPr>
                <w:rFonts w:ascii="Times New Roman" w:hAnsi="Times New Roman"/>
                <w:sz w:val="28"/>
              </w:rPr>
              <w:t>РЕШАЮТ ВОСПИТАТЕЛИ</w:t>
            </w:r>
          </w:p>
        </w:tc>
      </w:tr>
      <w:tr w:rsidR="000B2275" w:rsidRPr="008C261F" w:rsidTr="0062503D">
        <w:tc>
          <w:tcPr>
            <w:tcW w:w="4785"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Создание условий для развития у детей речевого общения со взрослыми и сверстниками.</w:t>
            </w:r>
          </w:p>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Побуждать детей:</w:t>
            </w:r>
          </w:p>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 обращаться ко взрослым с вопросами, суждениями, высказываниями;</w:t>
            </w:r>
          </w:p>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 побуждать детей к речевому общению между</w:t>
            </w:r>
          </w:p>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собой.</w:t>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Встреча детей после летних каникул, побуждение их к речевой активности (по летним впечатлениям).</w:t>
            </w:r>
          </w:p>
          <w:p w:rsidR="000B2275" w:rsidRPr="002D5C6D" w:rsidRDefault="000B2275" w:rsidP="0062503D">
            <w:pPr>
              <w:spacing w:after="0"/>
              <w:rPr>
                <w:rFonts w:ascii="Times New Roman" w:hAnsi="Times New Roman"/>
                <w:sz w:val="28"/>
              </w:rPr>
            </w:pPr>
            <w:r w:rsidRPr="002D5C6D">
              <w:rPr>
                <w:rFonts w:ascii="Times New Roman" w:hAnsi="Times New Roman"/>
                <w:sz w:val="28"/>
              </w:rPr>
              <w:t>Постоянное активное общение с детьми:</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отвечать на все вопросы детей;</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побуждать к познавательному общению во время прогулок;</w:t>
            </w:r>
          </w:p>
          <w:p w:rsidR="000B2275" w:rsidRPr="008C261F"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беседовать</w:t>
            </w:r>
            <w:r>
              <w:rPr>
                <w:rFonts w:ascii="Times New Roman" w:hAnsi="Times New Roman"/>
                <w:sz w:val="28"/>
              </w:rPr>
              <w:t xml:space="preserve"> по поводу прочитанного и т. д.</w:t>
            </w:r>
          </w:p>
        </w:tc>
      </w:tr>
      <w:tr w:rsidR="000B2275" w:rsidRPr="008C261F" w:rsidTr="0062503D">
        <w:tc>
          <w:tcPr>
            <w:tcW w:w="4785"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lastRenderedPageBreak/>
              <w:t>Обследование речи детей, состояния психических процессов, связанных с речевой деятельностью (сентябрь, май).</w:t>
            </w:r>
          </w:p>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Заполнение речевой карты.</w:t>
            </w:r>
          </w:p>
        </w:tc>
        <w:tc>
          <w:tcPr>
            <w:tcW w:w="4786"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Обследование уровня общего развития детей, их знаний, навыков по программе предыдущего года (сентябрь). Отслеживание динамики развития (январь, май).</w:t>
            </w:r>
          </w:p>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Заполнение протокола обследования.</w:t>
            </w:r>
          </w:p>
        </w:tc>
      </w:tr>
      <w:tr w:rsidR="000B2275" w:rsidRPr="008C261F" w:rsidTr="0062503D">
        <w:tc>
          <w:tcPr>
            <w:tcW w:w="9571" w:type="dxa"/>
            <w:gridSpan w:val="2"/>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Количественный и качественный анализ результатов обследования речевого и общего развития детей. Выявление причин затруднений у детей. Выделение проблемных видов деятельности и основных направлений коррекционно-развивающей работы. Выбор наиболее эффективных методов и приемов работы с детьми, требующих особых условий обучения, особого подхода</w:t>
            </w:r>
            <w:r>
              <w:rPr>
                <w:rFonts w:ascii="Times New Roman" w:hAnsi="Times New Roman"/>
                <w:sz w:val="28"/>
              </w:rPr>
              <w:t xml:space="preserve"> к усвоению учебного материала.</w:t>
            </w:r>
          </w:p>
        </w:tc>
      </w:tr>
      <w:tr w:rsidR="000B2275" w:rsidRPr="008C261F" w:rsidTr="0062503D">
        <w:tc>
          <w:tcPr>
            <w:tcW w:w="4785" w:type="dxa"/>
            <w:shd w:val="clear" w:color="auto" w:fill="auto"/>
          </w:tcPr>
          <w:p w:rsidR="000B2275" w:rsidRPr="002D5C6D" w:rsidRDefault="000B2275" w:rsidP="0062503D">
            <w:pPr>
              <w:spacing w:after="0"/>
              <w:jc w:val="both"/>
              <w:rPr>
                <w:rFonts w:ascii="Times New Roman" w:hAnsi="Times New Roman"/>
                <w:sz w:val="28"/>
              </w:rPr>
            </w:pPr>
            <w:r w:rsidRPr="002D5C6D">
              <w:rPr>
                <w:rFonts w:ascii="Times New Roman" w:hAnsi="Times New Roman"/>
                <w:sz w:val="28"/>
              </w:rPr>
              <w:t>Составление перспективного тематического плана работы.</w:t>
            </w:r>
          </w:p>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Обеспечение преемственности в изучении речевого материала и более углубленной рабо</w:t>
            </w:r>
            <w:r>
              <w:rPr>
                <w:rFonts w:ascii="Times New Roman" w:hAnsi="Times New Roman"/>
                <w:sz w:val="28"/>
              </w:rPr>
              <w:t>ты над ним на 2-м год</w:t>
            </w:r>
            <w:r w:rsidRPr="002D5C6D">
              <w:rPr>
                <w:rFonts w:ascii="Times New Roman" w:hAnsi="Times New Roman"/>
                <w:sz w:val="28"/>
              </w:rPr>
              <w:t>у обучения.</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Составление перспективного плана воспитательно</w:t>
            </w:r>
            <w:r>
              <w:rPr>
                <w:rFonts w:ascii="Times New Roman" w:hAnsi="Times New Roman"/>
                <w:sz w:val="28"/>
              </w:rPr>
              <w:t xml:space="preserve"> </w:t>
            </w: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образовательной работы. Обеспечение контроля за правильной речью детей с учетом их возможностей.</w:t>
            </w:r>
          </w:p>
        </w:tc>
      </w:tr>
      <w:tr w:rsidR="000B2275" w:rsidRPr="008C261F" w:rsidTr="0062503D">
        <w:tc>
          <w:tcPr>
            <w:tcW w:w="9571" w:type="dxa"/>
            <w:gridSpan w:val="2"/>
            <w:shd w:val="clear" w:color="auto" w:fill="auto"/>
          </w:tcPr>
          <w:p w:rsidR="000B2275" w:rsidRPr="00D31A89" w:rsidRDefault="000B2275" w:rsidP="0062503D">
            <w:pPr>
              <w:spacing w:after="0"/>
              <w:jc w:val="center"/>
              <w:rPr>
                <w:rFonts w:ascii="Times New Roman" w:hAnsi="Times New Roman"/>
                <w:i/>
                <w:sz w:val="28"/>
              </w:rPr>
            </w:pPr>
            <w:r w:rsidRPr="00D31A89">
              <w:rPr>
                <w:rFonts w:ascii="Times New Roman" w:hAnsi="Times New Roman"/>
                <w:i/>
                <w:sz w:val="28"/>
              </w:rPr>
              <w:t>Соблюдение алгоритма в изучении речевого материала.</w:t>
            </w:r>
          </w:p>
        </w:tc>
      </w:tr>
      <w:tr w:rsidR="000B2275" w:rsidRPr="008C261F" w:rsidTr="0062503D">
        <w:tc>
          <w:tcPr>
            <w:tcW w:w="4785" w:type="dxa"/>
            <w:shd w:val="clear" w:color="auto" w:fill="auto"/>
          </w:tcPr>
          <w:p w:rsidR="000B2275" w:rsidRPr="008C261F" w:rsidRDefault="000B2275" w:rsidP="0062503D">
            <w:pPr>
              <w:spacing w:after="0"/>
              <w:jc w:val="center"/>
              <w:rPr>
                <w:rFonts w:ascii="Times New Roman" w:hAnsi="Times New Roman"/>
                <w:sz w:val="28"/>
              </w:rPr>
            </w:pPr>
            <w:r w:rsidRPr="002D5C6D">
              <w:rPr>
                <w:rFonts w:ascii="Times New Roman" w:hAnsi="Times New Roman"/>
                <w:sz w:val="28"/>
              </w:rPr>
              <w:t>Логопед:</w:t>
            </w:r>
          </w:p>
        </w:tc>
        <w:tc>
          <w:tcPr>
            <w:tcW w:w="4786" w:type="dxa"/>
            <w:shd w:val="clear" w:color="auto" w:fill="auto"/>
          </w:tcPr>
          <w:p w:rsidR="000B2275" w:rsidRPr="008C261F" w:rsidRDefault="000B2275" w:rsidP="0062503D">
            <w:pPr>
              <w:spacing w:after="0"/>
              <w:jc w:val="center"/>
              <w:rPr>
                <w:rFonts w:ascii="Times New Roman" w:hAnsi="Times New Roman"/>
                <w:sz w:val="28"/>
              </w:rPr>
            </w:pPr>
            <w:r w:rsidRPr="002D5C6D">
              <w:rPr>
                <w:rFonts w:ascii="Times New Roman" w:hAnsi="Times New Roman"/>
                <w:sz w:val="28"/>
              </w:rPr>
              <w:t>Воспитатель:</w:t>
            </w:r>
          </w:p>
        </w:tc>
      </w:tr>
      <w:tr w:rsidR="000B2275" w:rsidRPr="008C261F" w:rsidTr="0062503D">
        <w:tc>
          <w:tcPr>
            <w:tcW w:w="4785" w:type="dxa"/>
            <w:shd w:val="clear" w:color="auto" w:fill="auto"/>
          </w:tcPr>
          <w:p w:rsidR="000B2275" w:rsidRPr="002D5C6D" w:rsidRDefault="000B2275" w:rsidP="0062503D">
            <w:pPr>
              <w:spacing w:after="0" w:line="240" w:lineRule="auto"/>
              <w:rPr>
                <w:rFonts w:ascii="Times New Roman" w:hAnsi="Times New Roman"/>
                <w:sz w:val="28"/>
              </w:rPr>
            </w:pPr>
            <w:r w:rsidRPr="002D5C6D">
              <w:rPr>
                <w:rFonts w:ascii="Times New Roman" w:hAnsi="Times New Roman"/>
                <w:sz w:val="28"/>
              </w:rPr>
              <w:t>-начинает работу над звукопроизношением;</w:t>
            </w:r>
          </w:p>
          <w:p w:rsidR="000B2275" w:rsidRPr="002D5C6D" w:rsidRDefault="000B2275" w:rsidP="0062503D">
            <w:pPr>
              <w:spacing w:after="0" w:line="240" w:lineRule="auto"/>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использует наработанный воспитателями словарь на логопедических занятиях;</w:t>
            </w:r>
          </w:p>
          <w:p w:rsidR="000B2275" w:rsidRPr="002D5C6D" w:rsidRDefault="000B2275" w:rsidP="0062503D">
            <w:pPr>
              <w:spacing w:after="0" w:line="240" w:lineRule="auto"/>
              <w:rPr>
                <w:rFonts w:ascii="Times New Roman" w:hAnsi="Times New Roman"/>
                <w:sz w:val="28"/>
              </w:rPr>
            </w:pPr>
            <w:r w:rsidRPr="002D5C6D">
              <w:rPr>
                <w:rFonts w:ascii="Times New Roman" w:hAnsi="Times New Roman"/>
                <w:sz w:val="28"/>
              </w:rPr>
              <w:t>-начинает работу над грамматическими темами;</w:t>
            </w:r>
          </w:p>
          <w:p w:rsidR="000B2275" w:rsidRPr="008C261F" w:rsidRDefault="000B2275" w:rsidP="0062503D">
            <w:pPr>
              <w:spacing w:after="0" w:line="240" w:lineRule="auto"/>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расширяет объем высказываний детей, формирует навык употребления сложных предложений, использует выработанный воспитателями навык связной речи (диалогической и монологической).</w:t>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продолжает, закрепляет, контролирует развитие навыков звукопроизношения;</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начинает работу по обогащению и накоплению словаря по той или иной лексической теме;</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закрепляет на своих занятиях и в повседневной жизни группы изучаемые грамматические темы;</w:t>
            </w:r>
          </w:p>
          <w:p w:rsidR="000B2275" w:rsidRPr="008C261F" w:rsidRDefault="000B2275" w:rsidP="0062503D">
            <w:pPr>
              <w:spacing w:after="0"/>
              <w:rPr>
                <w:rFonts w:ascii="Times New Roman" w:hAnsi="Times New Roman"/>
                <w:sz w:val="28"/>
              </w:rPr>
            </w:pPr>
            <w:r w:rsidRPr="002D5C6D">
              <w:rPr>
                <w:rFonts w:ascii="Times New Roman" w:hAnsi="Times New Roman"/>
                <w:sz w:val="28"/>
              </w:rPr>
              <w:t>- начинает работу над развитием связной речи детей.</w:t>
            </w:r>
          </w:p>
        </w:tc>
      </w:tr>
      <w:tr w:rsidR="000B2275" w:rsidRPr="008C261F" w:rsidTr="0062503D">
        <w:tc>
          <w:tcPr>
            <w:tcW w:w="4785"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Предъявление требований к речи сотрудников ДОУ, работающих с детьми; проведение среди них разъяснительной работы:</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речь взрослых до</w:t>
            </w:r>
            <w:r>
              <w:rPr>
                <w:rFonts w:ascii="Times New Roman" w:hAnsi="Times New Roman"/>
                <w:sz w:val="28"/>
              </w:rPr>
              <w:t>лжна быть четкой, ясной, красоч</w:t>
            </w:r>
            <w:r w:rsidRPr="002D5C6D">
              <w:rPr>
                <w:rFonts w:ascii="Times New Roman" w:hAnsi="Times New Roman"/>
                <w:sz w:val="28"/>
              </w:rPr>
              <w:t>ной, грамматически правильной;</w:t>
            </w:r>
          </w:p>
          <w:p w:rsidR="000B2275" w:rsidRPr="002D5C6D" w:rsidRDefault="000B2275" w:rsidP="0062503D">
            <w:pPr>
              <w:spacing w:after="0"/>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общение с детьми — вежливое и доброжелательное; необходимо отвечать на все их вопросы и просьбы, обсуждать возникающие у них проблемы;</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 общении с детьми большое значение имеет тактильный контакт;</w:t>
            </w:r>
          </w:p>
          <w:p w:rsidR="000B2275" w:rsidRPr="008C261F"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обращаясь к детям, вопросы нужно формулировать конкретные, без лишних слов, поручения давать в соответствии с правилами этикета.</w:t>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lastRenderedPageBreak/>
              <w:t>Предъявление детям образцов правильной литературной речи:</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включение в речь разнообразных образцов речевого этикета;</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обогащение речи пословицами, поговорками, стихами;</w:t>
            </w:r>
          </w:p>
          <w:p w:rsidR="000B2275" w:rsidRPr="002D5C6D" w:rsidRDefault="000B2275" w:rsidP="0062503D">
            <w:pPr>
              <w:spacing w:after="0"/>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прослушивание грампластинок и аудиокассе</w:t>
            </w:r>
            <w:r>
              <w:rPr>
                <w:rFonts w:ascii="Times New Roman" w:hAnsi="Times New Roman"/>
                <w:sz w:val="28"/>
              </w:rPr>
              <w:t>т с записями литературных произ</w:t>
            </w:r>
            <w:r w:rsidRPr="002D5C6D">
              <w:rPr>
                <w:rFonts w:ascii="Times New Roman" w:hAnsi="Times New Roman"/>
                <w:sz w:val="28"/>
              </w:rPr>
              <w:t>ведений в исполнении артистов и профессиональных чтецов;</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поощрение детского словесного творчества (составление загадок, сочинение потешек, чистоговорок, изменение форм слов и т. д.);</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организация и проведение специальных речевых игр; — приобщение детей к культуре чтения;</w:t>
            </w:r>
          </w:p>
          <w:p w:rsidR="000B2275" w:rsidRPr="008C261F"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образной стороны речи (уточнение оттенков смысла слов, знакомство с переносным зн</w:t>
            </w:r>
            <w:r>
              <w:rPr>
                <w:rFonts w:ascii="Times New Roman" w:hAnsi="Times New Roman"/>
                <w:sz w:val="28"/>
              </w:rPr>
              <w:t>ачением).</w:t>
            </w:r>
          </w:p>
        </w:tc>
      </w:tr>
      <w:tr w:rsidR="000B2275" w:rsidRPr="008C261F" w:rsidTr="0062503D">
        <w:tc>
          <w:tcPr>
            <w:tcW w:w="9571" w:type="dxa"/>
            <w:gridSpan w:val="2"/>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lastRenderedPageBreak/>
              <w:t xml:space="preserve">По возможности включение в работу по лексико-тематическим циклам проблемных вопросов, жизненных ситуаций, обсуждение поступков литературных героев </w:t>
            </w:r>
            <w:r>
              <w:rPr>
                <w:rFonts w:ascii="Times New Roman" w:hAnsi="Times New Roman"/>
                <w:sz w:val="28"/>
              </w:rPr>
              <w:t xml:space="preserve">и сверстников для формирования  </w:t>
            </w:r>
            <w:r w:rsidRPr="002D5C6D">
              <w:rPr>
                <w:rFonts w:ascii="Times New Roman" w:hAnsi="Times New Roman"/>
                <w:sz w:val="28"/>
              </w:rPr>
              <w:t>жизненной компетенци</w:t>
            </w:r>
            <w:r>
              <w:rPr>
                <w:rFonts w:ascii="Times New Roman" w:hAnsi="Times New Roman"/>
                <w:sz w:val="28"/>
              </w:rPr>
              <w:t>и детей (ОБЖ для дошкольников).</w:t>
            </w:r>
          </w:p>
        </w:tc>
      </w:tr>
      <w:tr w:rsidR="000B2275" w:rsidRPr="008C261F" w:rsidTr="0062503D">
        <w:trPr>
          <w:trHeight w:val="1833"/>
        </w:trPr>
        <w:tc>
          <w:tcPr>
            <w:tcW w:w="4785"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Развитие внимания и памяти (слуховой, зрительной, вербальной):</w:t>
            </w:r>
          </w:p>
          <w:p w:rsidR="000B2275" w:rsidRPr="002D5C6D" w:rsidRDefault="000B2275" w:rsidP="0062503D">
            <w:pPr>
              <w:spacing w:after="0"/>
              <w:rPr>
                <w:rFonts w:ascii="Times New Roman" w:hAnsi="Times New Roman"/>
                <w:sz w:val="28"/>
              </w:rPr>
            </w:pPr>
            <w:r w:rsidRPr="002D5C6D">
              <w:rPr>
                <w:rFonts w:ascii="Times New Roman" w:hAnsi="Times New Roman"/>
                <w:sz w:val="28"/>
              </w:rPr>
              <w:t>-выполнение и отчет о выполнении постепенно увеличивающихся многоступенчатых инструкций;</w:t>
            </w:r>
          </w:p>
          <w:p w:rsidR="000B2275" w:rsidRPr="002D5C6D" w:rsidRDefault="000B2275" w:rsidP="0062503D">
            <w:pPr>
              <w:spacing w:after="0"/>
              <w:rPr>
                <w:rFonts w:ascii="Times New Roman" w:hAnsi="Times New Roman"/>
                <w:sz w:val="28"/>
              </w:rPr>
            </w:pPr>
            <w:r w:rsidRPr="002D5C6D">
              <w:rPr>
                <w:rFonts w:ascii="Times New Roman" w:hAnsi="Times New Roman"/>
                <w:sz w:val="28"/>
              </w:rPr>
              <w:t>-передача с помощью речи последовательности совершаемых действий;</w:t>
            </w:r>
          </w:p>
          <w:p w:rsidR="000B2275" w:rsidRPr="002D5C6D" w:rsidRDefault="000B2275" w:rsidP="0062503D">
            <w:pPr>
              <w:spacing w:after="0"/>
              <w:rPr>
                <w:rFonts w:ascii="Times New Roman" w:hAnsi="Times New Roman"/>
                <w:sz w:val="28"/>
              </w:rPr>
            </w:pPr>
            <w:r w:rsidRPr="002D5C6D">
              <w:rPr>
                <w:rFonts w:ascii="Times New Roman" w:hAnsi="Times New Roman"/>
                <w:sz w:val="28"/>
              </w:rPr>
              <w:t>-использование различных форм обращений к детям;</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включение различных дидактических игр и упражнений во фронтальные, подгрупповые и индивидуальные занятия;</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решение речевых логических задач, создание проблемных ситуаций;</w:t>
            </w:r>
          </w:p>
          <w:p w:rsidR="000B2275" w:rsidRPr="008C261F" w:rsidRDefault="000B2275" w:rsidP="0062503D">
            <w:pPr>
              <w:spacing w:after="0"/>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заучивание речевого материала разной степени сложности.</w:t>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lastRenderedPageBreak/>
              <w:t>Систематизация и составление картотеки коррекционных и речевых игр; активное использование их в работе. Картотека включает игры:</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 внимание;</w:t>
            </w:r>
          </w:p>
          <w:p w:rsidR="000B2275" w:rsidRPr="002D5C6D" w:rsidRDefault="000B2275" w:rsidP="0062503D">
            <w:pPr>
              <w:spacing w:after="0"/>
              <w:rPr>
                <w:rFonts w:ascii="Times New Roman" w:hAnsi="Times New Roman"/>
                <w:sz w:val="28"/>
              </w:rPr>
            </w:pPr>
            <w:r>
              <w:rPr>
                <w:rFonts w:ascii="Times New Roman" w:hAnsi="Times New Roman"/>
                <w:sz w:val="28"/>
              </w:rPr>
              <w:t>-</w:t>
            </w:r>
            <w:r>
              <w:rPr>
                <w:rFonts w:ascii="Times New Roman" w:hAnsi="Times New Roman"/>
                <w:sz w:val="28"/>
              </w:rPr>
              <w:tab/>
              <w:t xml:space="preserve">тренирующие </w:t>
            </w:r>
            <w:r w:rsidRPr="002D5C6D">
              <w:rPr>
                <w:rFonts w:ascii="Times New Roman" w:hAnsi="Times New Roman"/>
                <w:sz w:val="28"/>
              </w:rPr>
              <w:t>наблюдательность;</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 быстроту реакции;</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приучающие ценить время;</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развивающие глазомер;</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воздействующие на эмоции и чувства;</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 смекалку;</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 ориентировку в пространстве и на плоскости листа;</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игры-диалоги, игры-сценки.</w:t>
            </w:r>
          </w:p>
          <w:p w:rsidR="000B2275" w:rsidRPr="008C261F" w:rsidRDefault="000B2275" w:rsidP="0062503D">
            <w:pPr>
              <w:spacing w:after="0"/>
              <w:rPr>
                <w:rFonts w:ascii="Times New Roman" w:hAnsi="Times New Roman"/>
                <w:sz w:val="28"/>
              </w:rPr>
            </w:pPr>
          </w:p>
        </w:tc>
      </w:tr>
      <w:tr w:rsidR="000B2275" w:rsidRPr="008C261F" w:rsidTr="0062503D">
        <w:tc>
          <w:tcPr>
            <w:tcW w:w="4785"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lastRenderedPageBreak/>
              <w:t>Развитие фонематического восприятия:</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полный звукослоговой анализ и синтез слов типа кот, суп (начало учебного года); косы, замок, шапка (2-й период обучения) стол, шарф и трехсложные: (3-й период обучения); -преобразование слов путем замены, перестановки, добавления звуков;</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преобразование слогов в слова (ко — шко — школа);</w:t>
            </w:r>
          </w:p>
          <w:p w:rsidR="000B2275" w:rsidRPr="002D5C6D" w:rsidRDefault="000B2275" w:rsidP="0062503D">
            <w:pPr>
              <w:spacing w:after="0"/>
              <w:rPr>
                <w:rFonts w:ascii="Times New Roman" w:hAnsi="Times New Roman"/>
                <w:sz w:val="28"/>
              </w:rPr>
            </w:pPr>
            <w:r w:rsidRPr="002D5C6D">
              <w:rPr>
                <w:rFonts w:ascii="Times New Roman" w:hAnsi="Times New Roman"/>
                <w:sz w:val="28"/>
              </w:rPr>
              <w:t>-дифференциация звуков по акустическим, артикуляторным и перцептивным свойствам (гласные - согласные, твердые - мягкие, звонкие -</w:t>
            </w:r>
            <w:r>
              <w:rPr>
                <w:rFonts w:ascii="Times New Roman" w:hAnsi="Times New Roman"/>
                <w:sz w:val="28"/>
              </w:rPr>
              <w:t xml:space="preserve"> </w:t>
            </w:r>
            <w:r w:rsidRPr="002D5C6D">
              <w:rPr>
                <w:rFonts w:ascii="Times New Roman" w:hAnsi="Times New Roman"/>
                <w:sz w:val="28"/>
              </w:rPr>
              <w:t>глухие);</w:t>
            </w:r>
          </w:p>
          <w:p w:rsidR="000B2275" w:rsidRPr="008C261F" w:rsidRDefault="000B2275" w:rsidP="0062503D">
            <w:pPr>
              <w:spacing w:after="0"/>
              <w:rPr>
                <w:rFonts w:ascii="Times New Roman" w:hAnsi="Times New Roman"/>
                <w:sz w:val="28"/>
              </w:rPr>
            </w:pPr>
            <w:r w:rsidRPr="002D5C6D">
              <w:rPr>
                <w:rFonts w:ascii="Times New Roman" w:hAnsi="Times New Roman"/>
                <w:sz w:val="28"/>
              </w:rPr>
              <w:t>- усвоение терминов: слово - слог - звук, гласный звук, согласный звук, предложение.</w:t>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Закрепление навыка звукослогового анализа и синтеза слов в игровой занимательной форме с элементами соревнования.</w:t>
            </w:r>
          </w:p>
          <w:p w:rsidR="000B2275" w:rsidRPr="008C261F" w:rsidRDefault="000B2275" w:rsidP="0062503D">
            <w:pPr>
              <w:spacing w:after="0"/>
              <w:rPr>
                <w:rFonts w:ascii="Times New Roman" w:hAnsi="Times New Roman"/>
                <w:sz w:val="28"/>
              </w:rPr>
            </w:pPr>
          </w:p>
        </w:tc>
      </w:tr>
      <w:tr w:rsidR="000B2275" w:rsidRPr="008C261F" w:rsidTr="0062503D">
        <w:tc>
          <w:tcPr>
            <w:tcW w:w="4785"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Развитие доступных детям форм словесно-логического мышления:</w:t>
            </w:r>
          </w:p>
          <w:p w:rsidR="000B2275" w:rsidRPr="002D5C6D" w:rsidRDefault="000B2275" w:rsidP="0062503D">
            <w:pPr>
              <w:spacing w:after="0"/>
              <w:rPr>
                <w:rFonts w:ascii="Times New Roman" w:hAnsi="Times New Roman"/>
                <w:sz w:val="28"/>
              </w:rPr>
            </w:pPr>
            <w:r w:rsidRPr="002D5C6D">
              <w:rPr>
                <w:rFonts w:ascii="Times New Roman" w:hAnsi="Times New Roman"/>
                <w:sz w:val="28"/>
              </w:rPr>
              <w:t>-описание предметов (выделение существенных признаков);</w:t>
            </w:r>
          </w:p>
          <w:p w:rsidR="000B2275" w:rsidRDefault="000B2275" w:rsidP="0062503D">
            <w:pPr>
              <w:spacing w:after="0"/>
              <w:rPr>
                <w:rFonts w:ascii="Times New Roman" w:hAnsi="Times New Roman"/>
                <w:sz w:val="28"/>
              </w:rPr>
            </w:pPr>
            <w:r w:rsidRPr="002D5C6D">
              <w:rPr>
                <w:rFonts w:ascii="Times New Roman" w:hAnsi="Times New Roman"/>
                <w:sz w:val="28"/>
              </w:rPr>
              <w:t>-сравнение предметов (анализ, обобщение);</w:t>
            </w:r>
            <w:r w:rsidRPr="002D5C6D">
              <w:rPr>
                <w:rFonts w:ascii="Times New Roman" w:hAnsi="Times New Roman"/>
                <w:sz w:val="28"/>
              </w:rPr>
              <w:tab/>
            </w:r>
          </w:p>
          <w:p w:rsidR="000B2275" w:rsidRPr="002D5C6D" w:rsidRDefault="000B2275" w:rsidP="0062503D">
            <w:pPr>
              <w:spacing w:after="0"/>
              <w:rPr>
                <w:rFonts w:ascii="Times New Roman" w:hAnsi="Times New Roman"/>
                <w:sz w:val="28"/>
              </w:rPr>
            </w:pPr>
            <w:r w:rsidRPr="002D5C6D">
              <w:rPr>
                <w:rFonts w:ascii="Times New Roman" w:hAnsi="Times New Roman"/>
                <w:sz w:val="28"/>
              </w:rPr>
              <w:t>Обогащение знаний и представлений об окружающем — важнейший источник развития речи детей.</w:t>
            </w:r>
          </w:p>
          <w:p w:rsidR="000B2275" w:rsidRDefault="000B2275" w:rsidP="0062503D">
            <w:pPr>
              <w:spacing w:after="0"/>
              <w:rPr>
                <w:rFonts w:ascii="Times New Roman" w:hAnsi="Times New Roman"/>
                <w:sz w:val="28"/>
              </w:rPr>
            </w:pPr>
            <w:r w:rsidRPr="002D5C6D">
              <w:rPr>
                <w:rFonts w:ascii="Times New Roman" w:hAnsi="Times New Roman"/>
                <w:sz w:val="28"/>
              </w:rPr>
              <w:t>-исключение «четвертого лишнего» (объяснительная речь);</w:t>
            </w:r>
            <w:r w:rsidRPr="002D5C6D">
              <w:rPr>
                <w:rFonts w:ascii="Times New Roman" w:hAnsi="Times New Roman"/>
                <w:sz w:val="28"/>
              </w:rPr>
              <w:tab/>
            </w:r>
          </w:p>
          <w:p w:rsidR="000B2275" w:rsidRPr="002D5C6D" w:rsidRDefault="000B2275" w:rsidP="0062503D">
            <w:pPr>
              <w:spacing w:after="0"/>
              <w:rPr>
                <w:rFonts w:ascii="Times New Roman" w:hAnsi="Times New Roman"/>
                <w:sz w:val="28"/>
              </w:rPr>
            </w:pPr>
            <w:r w:rsidRPr="002D5C6D">
              <w:rPr>
                <w:rFonts w:ascii="Times New Roman" w:hAnsi="Times New Roman"/>
                <w:sz w:val="28"/>
              </w:rPr>
              <w:t>-установление причинно-следственных связей во временных и сезонных явлениях;</w:t>
            </w:r>
          </w:p>
          <w:p w:rsidR="000B2275" w:rsidRPr="008C261F" w:rsidRDefault="000B2275" w:rsidP="0062503D">
            <w:pPr>
              <w:spacing w:after="0"/>
              <w:rPr>
                <w:rFonts w:ascii="Times New Roman" w:hAnsi="Times New Roman"/>
                <w:sz w:val="28"/>
              </w:rPr>
            </w:pPr>
            <w:r w:rsidRPr="002D5C6D">
              <w:rPr>
                <w:rFonts w:ascii="Times New Roman" w:hAnsi="Times New Roman"/>
                <w:sz w:val="28"/>
              </w:rPr>
              <w:t xml:space="preserve">-выявление скрытого смысла, переносных значений слов и т.д. при </w:t>
            </w:r>
            <w:r w:rsidRPr="002D5C6D">
              <w:rPr>
                <w:rFonts w:ascii="Times New Roman" w:hAnsi="Times New Roman"/>
                <w:sz w:val="28"/>
              </w:rPr>
              <w:lastRenderedPageBreak/>
              <w:t>работе по сериям картинок, обсуждении проблемных ситуаций.</w:t>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lastRenderedPageBreak/>
              <w:t>Развитие познавательных интересов.</w:t>
            </w:r>
          </w:p>
          <w:p w:rsidR="000B2275" w:rsidRPr="008C261F" w:rsidRDefault="000B2275" w:rsidP="0062503D">
            <w:pPr>
              <w:spacing w:after="0"/>
              <w:rPr>
                <w:rFonts w:ascii="Times New Roman" w:hAnsi="Times New Roman"/>
                <w:sz w:val="28"/>
              </w:rPr>
            </w:pPr>
            <w:r w:rsidRPr="002D5C6D">
              <w:rPr>
                <w:rFonts w:ascii="Times New Roman" w:hAnsi="Times New Roman"/>
                <w:sz w:val="28"/>
              </w:rPr>
              <w:t>Развитие познавательной активности.</w:t>
            </w:r>
          </w:p>
        </w:tc>
      </w:tr>
      <w:tr w:rsidR="000B2275" w:rsidRPr="008C261F" w:rsidTr="0062503D">
        <w:trPr>
          <w:trHeight w:val="6784"/>
        </w:trPr>
        <w:tc>
          <w:tcPr>
            <w:tcW w:w="4785" w:type="dxa"/>
            <w:shd w:val="clear" w:color="auto" w:fill="auto"/>
          </w:tcPr>
          <w:p w:rsidR="000B2275" w:rsidRDefault="000B2275" w:rsidP="0062503D">
            <w:pPr>
              <w:spacing w:after="0"/>
              <w:rPr>
                <w:rFonts w:ascii="Times New Roman" w:hAnsi="Times New Roman"/>
                <w:sz w:val="28"/>
              </w:rPr>
            </w:pPr>
            <w:r w:rsidRPr="002D5C6D">
              <w:rPr>
                <w:rFonts w:ascii="Times New Roman" w:hAnsi="Times New Roman"/>
                <w:sz w:val="28"/>
              </w:rPr>
              <w:lastRenderedPageBreak/>
              <w:t>Совершенствование словообразования и словоизменения (грамматический строй речи):</w:t>
            </w:r>
          </w:p>
          <w:p w:rsidR="000B2275" w:rsidRPr="002D5C6D" w:rsidRDefault="000B2275" w:rsidP="0062503D">
            <w:pPr>
              <w:spacing w:after="0"/>
              <w:rPr>
                <w:rFonts w:ascii="Times New Roman" w:hAnsi="Times New Roman"/>
                <w:sz w:val="28"/>
              </w:rPr>
            </w:pPr>
            <w:r w:rsidRPr="002D5C6D">
              <w:rPr>
                <w:rFonts w:ascii="Times New Roman" w:hAnsi="Times New Roman"/>
                <w:sz w:val="28"/>
              </w:rPr>
              <w:t xml:space="preserve"> -суффиксальный способ;</w:t>
            </w:r>
          </w:p>
          <w:p w:rsidR="000B2275" w:rsidRPr="002D5C6D" w:rsidRDefault="000B2275" w:rsidP="0062503D">
            <w:pPr>
              <w:spacing w:after="0"/>
              <w:rPr>
                <w:rFonts w:ascii="Times New Roman" w:hAnsi="Times New Roman"/>
                <w:sz w:val="28"/>
              </w:rPr>
            </w:pPr>
            <w:r w:rsidRPr="002D5C6D">
              <w:rPr>
                <w:rFonts w:ascii="Times New Roman" w:hAnsi="Times New Roman"/>
                <w:sz w:val="28"/>
              </w:rPr>
              <w:t>-префиксальный способ;</w:t>
            </w:r>
          </w:p>
          <w:p w:rsidR="000B2275" w:rsidRPr="002D5C6D" w:rsidRDefault="000B2275" w:rsidP="0062503D">
            <w:pPr>
              <w:spacing w:after="0"/>
              <w:rPr>
                <w:rFonts w:ascii="Times New Roman" w:hAnsi="Times New Roman"/>
                <w:sz w:val="28"/>
              </w:rPr>
            </w:pPr>
            <w:r w:rsidRPr="002D5C6D">
              <w:rPr>
                <w:rFonts w:ascii="Times New Roman" w:hAnsi="Times New Roman"/>
                <w:sz w:val="28"/>
              </w:rPr>
              <w:t>-словосложение;</w:t>
            </w:r>
          </w:p>
          <w:p w:rsidR="000B2275" w:rsidRPr="002D5C6D" w:rsidRDefault="000B2275" w:rsidP="0062503D">
            <w:pPr>
              <w:spacing w:after="0"/>
              <w:rPr>
                <w:rFonts w:ascii="Times New Roman" w:hAnsi="Times New Roman"/>
                <w:sz w:val="28"/>
              </w:rPr>
            </w:pPr>
            <w:r w:rsidRPr="002D5C6D">
              <w:rPr>
                <w:rFonts w:ascii="Times New Roman" w:hAnsi="Times New Roman"/>
                <w:sz w:val="28"/>
              </w:rPr>
              <w:t>-омонимия;</w:t>
            </w:r>
          </w:p>
          <w:p w:rsidR="000B2275" w:rsidRPr="002D5C6D" w:rsidRDefault="000B2275" w:rsidP="0062503D">
            <w:pPr>
              <w:spacing w:after="0"/>
              <w:rPr>
                <w:rFonts w:ascii="Times New Roman" w:hAnsi="Times New Roman"/>
                <w:sz w:val="28"/>
              </w:rPr>
            </w:pPr>
            <w:r w:rsidRPr="002D5C6D">
              <w:rPr>
                <w:rFonts w:ascii="Times New Roman" w:hAnsi="Times New Roman"/>
                <w:sz w:val="28"/>
              </w:rPr>
              <w:t>-образование грамматических форм одного и того же слова, выражающих его отношение к другим словам (падежные конструкции);</w:t>
            </w:r>
          </w:p>
          <w:p w:rsidR="000B2275" w:rsidRPr="002D5C6D" w:rsidRDefault="000B2275" w:rsidP="0062503D">
            <w:pPr>
              <w:spacing w:after="0"/>
              <w:rPr>
                <w:rFonts w:ascii="Times New Roman" w:hAnsi="Times New Roman"/>
                <w:sz w:val="28"/>
              </w:rPr>
            </w:pPr>
            <w:r w:rsidRPr="002D5C6D">
              <w:rPr>
                <w:rFonts w:ascii="Times New Roman" w:hAnsi="Times New Roman"/>
                <w:sz w:val="28"/>
              </w:rPr>
              <w:t>-сопоставление грамматических форм глагола (число, лицо, род, время);</w:t>
            </w:r>
          </w:p>
          <w:p w:rsidR="000B2275" w:rsidRPr="002D5C6D" w:rsidRDefault="000B2275" w:rsidP="0062503D">
            <w:pPr>
              <w:spacing w:after="0"/>
              <w:rPr>
                <w:rFonts w:ascii="Times New Roman" w:hAnsi="Times New Roman"/>
                <w:sz w:val="28"/>
              </w:rPr>
            </w:pPr>
            <w:r w:rsidRPr="002D5C6D">
              <w:rPr>
                <w:rFonts w:ascii="Times New Roman" w:hAnsi="Times New Roman"/>
                <w:sz w:val="28"/>
              </w:rPr>
              <w:t>-формулирование вопросов и ответов на них;</w:t>
            </w:r>
          </w:p>
          <w:p w:rsidR="000B2275" w:rsidRPr="008C261F" w:rsidRDefault="000B2275" w:rsidP="0062503D">
            <w:pPr>
              <w:spacing w:after="0"/>
              <w:rPr>
                <w:rFonts w:ascii="Times New Roman" w:hAnsi="Times New Roman"/>
                <w:sz w:val="28"/>
              </w:rPr>
            </w:pPr>
            <w:r w:rsidRPr="002D5C6D">
              <w:rPr>
                <w:rFonts w:ascii="Times New Roman" w:hAnsi="Times New Roman"/>
                <w:sz w:val="28"/>
              </w:rPr>
              <w:t>- образование однокоренных слов.</w:t>
            </w:r>
            <w:r w:rsidRPr="002D5C6D">
              <w:rPr>
                <w:rFonts w:ascii="Times New Roman" w:hAnsi="Times New Roman"/>
                <w:sz w:val="28"/>
              </w:rPr>
              <w:tab/>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Обеспечение частого повторения в речи взрослых и детей сложных грамматических форм и грамматических конструкций.</w:t>
            </w:r>
          </w:p>
          <w:p w:rsidR="000B2275" w:rsidRPr="002D5C6D" w:rsidRDefault="000B2275" w:rsidP="0062503D">
            <w:pPr>
              <w:spacing w:after="0"/>
              <w:rPr>
                <w:rFonts w:ascii="Times New Roman" w:hAnsi="Times New Roman"/>
                <w:sz w:val="28"/>
              </w:rPr>
            </w:pPr>
            <w:r w:rsidRPr="002D5C6D">
              <w:rPr>
                <w:rFonts w:ascii="Times New Roman" w:hAnsi="Times New Roman"/>
                <w:sz w:val="28"/>
              </w:rPr>
              <w:t>Развитие образной стороны речи:</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уточнение оттенков смысла различных слов (лес - лесок - лесочек);</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толкование фразеологизмов, образных выражений, иносказаний;</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образование новых слов путем словосложения (теплоход, чернозем);</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включение всевозможных образных слов и выражений в практику речи (в игру, предметную деятельность, коммуникацию).</w:t>
            </w:r>
          </w:p>
          <w:p w:rsidR="000B2275" w:rsidRPr="008C261F" w:rsidRDefault="000B2275" w:rsidP="0062503D">
            <w:pPr>
              <w:spacing w:after="0"/>
              <w:rPr>
                <w:rFonts w:ascii="Times New Roman" w:hAnsi="Times New Roman"/>
                <w:sz w:val="28"/>
              </w:rPr>
            </w:pPr>
          </w:p>
        </w:tc>
      </w:tr>
      <w:tr w:rsidR="000B2275" w:rsidRPr="008C261F" w:rsidTr="0062503D">
        <w:tc>
          <w:tcPr>
            <w:tcW w:w="4785"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Использование в учебной речевой деятельности словаря, наработанного воспитателями в процессе ознакомления детей с окружающим и предметным миром:</w:t>
            </w:r>
          </w:p>
          <w:p w:rsidR="000B2275" w:rsidRPr="002D5C6D" w:rsidRDefault="000B2275" w:rsidP="0062503D">
            <w:pPr>
              <w:spacing w:after="0"/>
              <w:rPr>
                <w:rFonts w:ascii="Times New Roman" w:hAnsi="Times New Roman"/>
                <w:sz w:val="28"/>
              </w:rPr>
            </w:pPr>
            <w:r w:rsidRPr="002D5C6D">
              <w:rPr>
                <w:rFonts w:ascii="Times New Roman" w:hAnsi="Times New Roman"/>
                <w:sz w:val="28"/>
              </w:rPr>
              <w:t>-овладение названиями предметов, явлений; их свойств и признаков; рассказ о них;</w:t>
            </w:r>
          </w:p>
          <w:p w:rsidR="000B2275" w:rsidRPr="002D5C6D" w:rsidRDefault="000B2275" w:rsidP="0062503D">
            <w:pPr>
              <w:spacing w:after="0"/>
              <w:rPr>
                <w:rFonts w:ascii="Times New Roman" w:hAnsi="Times New Roman"/>
                <w:sz w:val="28"/>
              </w:rPr>
            </w:pPr>
            <w:r w:rsidRPr="002D5C6D">
              <w:rPr>
                <w:rFonts w:ascii="Times New Roman" w:hAnsi="Times New Roman"/>
                <w:sz w:val="28"/>
              </w:rPr>
              <w:t>-включение обобщающих понятий в объяснительную речь;</w:t>
            </w:r>
          </w:p>
          <w:p w:rsidR="000B2275" w:rsidRPr="002D5C6D" w:rsidRDefault="000B2275" w:rsidP="0062503D">
            <w:pPr>
              <w:spacing w:after="0"/>
              <w:rPr>
                <w:rFonts w:ascii="Times New Roman" w:hAnsi="Times New Roman"/>
                <w:sz w:val="28"/>
              </w:rPr>
            </w:pPr>
            <w:r w:rsidRPr="002D5C6D">
              <w:rPr>
                <w:rFonts w:ascii="Times New Roman" w:hAnsi="Times New Roman"/>
                <w:sz w:val="28"/>
              </w:rPr>
              <w:t>- з</w:t>
            </w:r>
            <w:r>
              <w:rPr>
                <w:rFonts w:ascii="Times New Roman" w:hAnsi="Times New Roman"/>
                <w:sz w:val="28"/>
              </w:rPr>
              <w:t xml:space="preserve">накомство со словами-омонимами; </w:t>
            </w:r>
            <w:r w:rsidRPr="002D5C6D">
              <w:rPr>
                <w:rFonts w:ascii="Times New Roman" w:hAnsi="Times New Roman"/>
                <w:sz w:val="28"/>
              </w:rPr>
              <w:t>Продолжение работы по обогащению и накоплению словаря по лексико-тематическим циклам.</w:t>
            </w:r>
          </w:p>
          <w:p w:rsidR="000B2275" w:rsidRPr="008C261F" w:rsidRDefault="000B2275" w:rsidP="0062503D">
            <w:pPr>
              <w:spacing w:after="0"/>
              <w:rPr>
                <w:rFonts w:ascii="Times New Roman" w:hAnsi="Times New Roman"/>
                <w:sz w:val="28"/>
              </w:rPr>
            </w:pP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Создание условий для активизации словарного запаса детей: развитие умения использовать в свободной</w:t>
            </w:r>
            <w:r>
              <w:rPr>
                <w:rFonts w:ascii="Times New Roman" w:hAnsi="Times New Roman"/>
                <w:sz w:val="28"/>
              </w:rPr>
              <w:t xml:space="preserve"> речи синонимы, обобщающие поня</w:t>
            </w:r>
            <w:r w:rsidRPr="002D5C6D">
              <w:rPr>
                <w:rFonts w:ascii="Times New Roman" w:hAnsi="Times New Roman"/>
                <w:sz w:val="28"/>
              </w:rPr>
              <w:t>тия, антонимы, слова разных частей речи точно по смыслу.</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дифференциация синонимов (сосуд для питья — стакан, кружка, чашка и др.);</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подбор эпитетов;</w:t>
            </w:r>
          </w:p>
          <w:p w:rsidR="000B2275" w:rsidRPr="002D5C6D" w:rsidRDefault="000B2275" w:rsidP="0062503D">
            <w:pPr>
              <w:spacing w:after="0"/>
              <w:rPr>
                <w:rFonts w:ascii="Times New Roman" w:hAnsi="Times New Roman"/>
                <w:sz w:val="28"/>
              </w:rPr>
            </w:pPr>
            <w:r w:rsidRPr="002D5C6D">
              <w:rPr>
                <w:rFonts w:ascii="Times New Roman" w:hAnsi="Times New Roman"/>
                <w:sz w:val="28"/>
              </w:rPr>
              <w:t>-использование антонимов, в упражнениях на противопоставление;</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расширение глагольного словаря;</w:t>
            </w:r>
          </w:p>
          <w:p w:rsidR="000B2275" w:rsidRPr="008C261F"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различение слов, обозначающих часть и целое</w:t>
            </w:r>
            <w:r w:rsidRPr="002D5C6D">
              <w:rPr>
                <w:rFonts w:ascii="Times New Roman" w:hAnsi="Times New Roman"/>
                <w:sz w:val="28"/>
              </w:rPr>
              <w:tab/>
              <w:t>Проведение словесных игр, направленных на фо</w:t>
            </w:r>
            <w:r>
              <w:rPr>
                <w:rFonts w:ascii="Times New Roman" w:hAnsi="Times New Roman"/>
                <w:sz w:val="28"/>
              </w:rPr>
              <w:t>рмирование семантических полей.</w:t>
            </w:r>
          </w:p>
        </w:tc>
      </w:tr>
      <w:tr w:rsidR="000B2275" w:rsidRPr="008C261F" w:rsidTr="0062503D">
        <w:tc>
          <w:tcPr>
            <w:tcW w:w="4785" w:type="dxa"/>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lastRenderedPageBreak/>
              <w:t>Продолжение работы по развитию ритмико-слоговой структуры слов.</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Заучивание скороговорок, проговаривание трудных слов с одновременным отбиванием ритма, использование</w:t>
            </w:r>
            <w:r>
              <w:rPr>
                <w:rFonts w:ascii="Times New Roman" w:hAnsi="Times New Roman"/>
                <w:sz w:val="28"/>
              </w:rPr>
              <w:t xml:space="preserve"> различных игр-диалогов и т. д.</w:t>
            </w:r>
          </w:p>
        </w:tc>
      </w:tr>
      <w:tr w:rsidR="000B2275" w:rsidRPr="008C261F" w:rsidTr="0062503D">
        <w:tc>
          <w:tcPr>
            <w:tcW w:w="9571" w:type="dxa"/>
            <w:gridSpan w:val="2"/>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Закрепление навыков диалогической речи в различных играх</w:t>
            </w:r>
            <w:r>
              <w:rPr>
                <w:rFonts w:ascii="Times New Roman" w:hAnsi="Times New Roman"/>
                <w:sz w:val="28"/>
              </w:rPr>
              <w:t xml:space="preserve"> (подвижных, речевых, настольно-</w:t>
            </w:r>
            <w:r w:rsidRPr="002D5C6D">
              <w:rPr>
                <w:rFonts w:ascii="Times New Roman" w:hAnsi="Times New Roman"/>
                <w:sz w:val="28"/>
              </w:rPr>
              <w:t>печатных, сюжетно-ролевых, играх-драматизациях); в пересказах художественных текстов; в общен</w:t>
            </w:r>
            <w:r>
              <w:rPr>
                <w:rFonts w:ascii="Times New Roman" w:hAnsi="Times New Roman"/>
                <w:sz w:val="28"/>
              </w:rPr>
              <w:t>ии со взрослыми и сверстниками.</w:t>
            </w:r>
          </w:p>
        </w:tc>
      </w:tr>
      <w:tr w:rsidR="000B2275" w:rsidRPr="008C261F" w:rsidTr="0062503D">
        <w:tc>
          <w:tcPr>
            <w:tcW w:w="4785"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Обучение рассказыванию; активизация речевого высказывания, совершенствование его содержательной и языковой стороны; знакомство с правилами объединения отдельных предложений в единое связное целое; развитие мотивации речевой деятельности.</w:t>
            </w:r>
            <w:r>
              <w:rPr>
                <w:rFonts w:ascii="Times New Roman" w:hAnsi="Times New Roman"/>
                <w:sz w:val="28"/>
              </w:rPr>
              <w:t xml:space="preserve"> </w:t>
            </w:r>
            <w:r w:rsidRPr="002D5C6D">
              <w:rPr>
                <w:rFonts w:ascii="Times New Roman" w:hAnsi="Times New Roman"/>
                <w:sz w:val="28"/>
              </w:rPr>
              <w:tab/>
            </w:r>
          </w:p>
          <w:p w:rsidR="000B2275" w:rsidRPr="002D5C6D" w:rsidRDefault="000B2275" w:rsidP="0062503D">
            <w:pPr>
              <w:spacing w:after="0"/>
              <w:rPr>
                <w:rFonts w:ascii="Times New Roman" w:hAnsi="Times New Roman"/>
                <w:sz w:val="28"/>
              </w:rPr>
            </w:pPr>
            <w:r w:rsidRPr="002D5C6D">
              <w:rPr>
                <w:rFonts w:ascii="Times New Roman" w:hAnsi="Times New Roman"/>
                <w:sz w:val="28"/>
              </w:rPr>
              <w:t>Совершенствование умения составлять рассказы:</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рассказы-описания;</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рассказы по серии картинок;</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рассказы по сюжетным картинкам;</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пересказы художественных текстов;</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пересказы с разнообразными заданиями (от первого лица, с изменением времени</w:t>
            </w:r>
          </w:p>
          <w:p w:rsidR="000B2275" w:rsidRPr="002D5C6D" w:rsidRDefault="000B2275" w:rsidP="0062503D">
            <w:pPr>
              <w:spacing w:after="0"/>
              <w:rPr>
                <w:rFonts w:ascii="Times New Roman" w:hAnsi="Times New Roman"/>
                <w:sz w:val="28"/>
              </w:rPr>
            </w:pPr>
            <w:r w:rsidRPr="002D5C6D">
              <w:rPr>
                <w:rFonts w:ascii="Times New Roman" w:hAnsi="Times New Roman"/>
                <w:sz w:val="28"/>
              </w:rPr>
              <w:t>и т. д.);</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рассказы с элементами Творчества;</w:t>
            </w:r>
          </w:p>
          <w:p w:rsidR="000B2275" w:rsidRPr="008C261F"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сочинение сказок</w:t>
            </w:r>
            <w:r w:rsidRPr="002D5C6D">
              <w:rPr>
                <w:rFonts w:ascii="Times New Roman" w:hAnsi="Times New Roman"/>
                <w:sz w:val="28"/>
              </w:rPr>
              <w:tab/>
            </w:r>
          </w:p>
        </w:tc>
        <w:tc>
          <w:tcPr>
            <w:tcW w:w="4786" w:type="dxa"/>
            <w:shd w:val="clear" w:color="auto" w:fill="auto"/>
          </w:tcPr>
          <w:p w:rsidR="000B2275" w:rsidRPr="002D5C6D" w:rsidRDefault="000B2275" w:rsidP="0062503D">
            <w:pPr>
              <w:spacing w:after="0"/>
              <w:rPr>
                <w:rFonts w:ascii="Times New Roman" w:hAnsi="Times New Roman"/>
                <w:sz w:val="28"/>
              </w:rPr>
            </w:pPr>
            <w:r w:rsidRPr="002D5C6D">
              <w:rPr>
                <w:rFonts w:ascii="Times New Roman" w:hAnsi="Times New Roman"/>
                <w:sz w:val="28"/>
              </w:rPr>
              <w:t>Опережающая работа по формированию навыков</w:t>
            </w:r>
            <w:r>
              <w:rPr>
                <w:rFonts w:ascii="Times New Roman" w:hAnsi="Times New Roman"/>
                <w:sz w:val="28"/>
              </w:rPr>
              <w:t xml:space="preserve">, </w:t>
            </w:r>
            <w:r w:rsidRPr="002D5C6D">
              <w:rPr>
                <w:rFonts w:ascii="Times New Roman" w:hAnsi="Times New Roman"/>
                <w:sz w:val="28"/>
              </w:rPr>
              <w:t>составления рассказов:</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интонационное выделение первого, центральног</w:t>
            </w:r>
            <w:r>
              <w:rPr>
                <w:rFonts w:ascii="Times New Roman" w:hAnsi="Times New Roman"/>
                <w:sz w:val="28"/>
              </w:rPr>
              <w:t>о и конечного предложения корот</w:t>
            </w:r>
            <w:r w:rsidRPr="002D5C6D">
              <w:rPr>
                <w:rFonts w:ascii="Times New Roman" w:hAnsi="Times New Roman"/>
                <w:sz w:val="28"/>
              </w:rPr>
              <w:t>кого рассказа;</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заполнение схемы (начало, середина, конец рассказа) различным содержанием;</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уточнение характеристики персонажей и их действий;</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включение в рассказ диалогов действующих лиц;</w:t>
            </w:r>
          </w:p>
          <w:p w:rsidR="000B2275" w:rsidRPr="002D5C6D" w:rsidRDefault="000B2275" w:rsidP="0062503D">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использование графического плана, различных таблиц, схем, символов и пособий для наглядного моделирования сюжета.</w:t>
            </w:r>
          </w:p>
          <w:p w:rsidR="000B2275" w:rsidRPr="002D5C6D" w:rsidRDefault="000B2275" w:rsidP="0062503D">
            <w:pPr>
              <w:spacing w:after="0"/>
              <w:jc w:val="both"/>
              <w:rPr>
                <w:rFonts w:ascii="Times New Roman" w:hAnsi="Times New Roman"/>
                <w:sz w:val="28"/>
              </w:rPr>
            </w:pPr>
          </w:p>
          <w:p w:rsidR="000B2275" w:rsidRPr="008C261F" w:rsidRDefault="000B2275" w:rsidP="0062503D">
            <w:pPr>
              <w:spacing w:after="0"/>
              <w:jc w:val="both"/>
              <w:rPr>
                <w:rFonts w:ascii="Times New Roman" w:hAnsi="Times New Roman"/>
                <w:sz w:val="28"/>
              </w:rPr>
            </w:pPr>
          </w:p>
        </w:tc>
      </w:tr>
      <w:tr w:rsidR="000B2275" w:rsidRPr="008C261F" w:rsidTr="0062503D">
        <w:tc>
          <w:tcPr>
            <w:tcW w:w="9571" w:type="dxa"/>
            <w:gridSpan w:val="2"/>
            <w:shd w:val="clear" w:color="auto" w:fill="auto"/>
          </w:tcPr>
          <w:p w:rsidR="000B2275" w:rsidRPr="008C261F" w:rsidRDefault="000B2275" w:rsidP="0062503D">
            <w:pPr>
              <w:spacing w:after="0"/>
              <w:rPr>
                <w:rFonts w:ascii="Times New Roman" w:hAnsi="Times New Roman"/>
                <w:sz w:val="28"/>
              </w:rPr>
            </w:pPr>
            <w:r w:rsidRPr="002D5C6D">
              <w:rPr>
                <w:rFonts w:ascii="Times New Roman" w:hAnsi="Times New Roman"/>
                <w:sz w:val="28"/>
              </w:rPr>
              <w:t>Практические упражнения по распространению предложений путем введения однородных членов, по построению г ложных предложений разных видов.</w:t>
            </w:r>
          </w:p>
        </w:tc>
      </w:tr>
      <w:tr w:rsidR="000B2275" w:rsidRPr="008C261F" w:rsidTr="0062503D">
        <w:tc>
          <w:tcPr>
            <w:tcW w:w="4785" w:type="dxa"/>
            <w:shd w:val="clear" w:color="auto" w:fill="auto"/>
          </w:tcPr>
          <w:p w:rsidR="000B2275" w:rsidRDefault="000B2275" w:rsidP="0062503D">
            <w:pPr>
              <w:spacing w:after="0"/>
              <w:jc w:val="both"/>
              <w:rPr>
                <w:rFonts w:ascii="Times New Roman" w:hAnsi="Times New Roman"/>
                <w:sz w:val="28"/>
              </w:rPr>
            </w:pPr>
            <w:r w:rsidRPr="002D5C6D">
              <w:rPr>
                <w:rFonts w:ascii="Times New Roman" w:hAnsi="Times New Roman"/>
                <w:sz w:val="28"/>
              </w:rPr>
              <w:t>Периодическое проведение контрольных занятий (по мере необходимости).</w:t>
            </w:r>
          </w:p>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t xml:space="preserve">Четкая формулировка заданий по закреплению речевого материала, </w:t>
            </w:r>
            <w:r w:rsidRPr="002D5C6D">
              <w:rPr>
                <w:rFonts w:ascii="Times New Roman" w:hAnsi="Times New Roman"/>
                <w:sz w:val="28"/>
              </w:rPr>
              <w:lastRenderedPageBreak/>
              <w:t>запись заданий в «Тетради для вечерних занятий воспитателя с детьми».</w:t>
            </w:r>
          </w:p>
        </w:tc>
        <w:tc>
          <w:tcPr>
            <w:tcW w:w="4786" w:type="dxa"/>
            <w:shd w:val="clear" w:color="auto" w:fill="auto"/>
          </w:tcPr>
          <w:p w:rsidR="000B2275" w:rsidRPr="008C261F" w:rsidRDefault="000B2275" w:rsidP="0062503D">
            <w:pPr>
              <w:spacing w:after="0"/>
              <w:jc w:val="both"/>
              <w:rPr>
                <w:rFonts w:ascii="Times New Roman" w:hAnsi="Times New Roman"/>
                <w:sz w:val="28"/>
              </w:rPr>
            </w:pPr>
            <w:r w:rsidRPr="002D5C6D">
              <w:rPr>
                <w:rFonts w:ascii="Times New Roman" w:hAnsi="Times New Roman"/>
                <w:sz w:val="28"/>
              </w:rPr>
              <w:lastRenderedPageBreak/>
              <w:t>Повседневное наблюдение за состоянием речевой деятельности детей на каждом этапе коррекционного процесса.</w:t>
            </w:r>
            <w:r>
              <w:rPr>
                <w:rFonts w:ascii="Times New Roman" w:hAnsi="Times New Roman"/>
                <w:sz w:val="28"/>
              </w:rPr>
              <w:t xml:space="preserve"> </w:t>
            </w:r>
            <w:r w:rsidRPr="002D5C6D">
              <w:rPr>
                <w:rFonts w:ascii="Times New Roman" w:hAnsi="Times New Roman"/>
                <w:sz w:val="28"/>
              </w:rPr>
              <w:t xml:space="preserve">Освоение с детьми всех видов деятельности, </w:t>
            </w:r>
            <w:r w:rsidRPr="002D5C6D">
              <w:rPr>
                <w:rFonts w:ascii="Times New Roman" w:hAnsi="Times New Roman"/>
                <w:sz w:val="28"/>
              </w:rPr>
              <w:lastRenderedPageBreak/>
              <w:t>предусмотренных программой воспитания и обучения детей в детском саду, с одновре</w:t>
            </w:r>
            <w:r>
              <w:rPr>
                <w:rFonts w:ascii="Times New Roman" w:hAnsi="Times New Roman"/>
                <w:sz w:val="28"/>
              </w:rPr>
              <w:t>мен</w:t>
            </w:r>
            <w:r w:rsidRPr="002D5C6D">
              <w:rPr>
                <w:rFonts w:ascii="Times New Roman" w:hAnsi="Times New Roman"/>
                <w:sz w:val="28"/>
              </w:rPr>
              <w:t>ным решением задач по коррекци</w:t>
            </w:r>
            <w:r>
              <w:rPr>
                <w:rFonts w:ascii="Times New Roman" w:hAnsi="Times New Roman"/>
                <w:sz w:val="28"/>
              </w:rPr>
              <w:t>и речи и психических процессов.</w:t>
            </w:r>
          </w:p>
        </w:tc>
      </w:tr>
    </w:tbl>
    <w:p w:rsidR="000B2275" w:rsidRPr="002202E6"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Продолжение работы по формированию у детей коммуникативных умений (полноценное речевое общение).</w:t>
      </w:r>
    </w:p>
    <w:p w:rsidR="000B2275" w:rsidRPr="002202E6" w:rsidRDefault="000B2275" w:rsidP="000B2275">
      <w:pPr>
        <w:spacing w:after="0"/>
        <w:jc w:val="center"/>
        <w:rPr>
          <w:rFonts w:ascii="Times New Roman" w:hAnsi="Times New Roman"/>
          <w:b/>
          <w:sz w:val="28"/>
        </w:rPr>
      </w:pPr>
      <w:r w:rsidRPr="002202E6">
        <w:rPr>
          <w:rFonts w:ascii="Times New Roman" w:hAnsi="Times New Roman"/>
          <w:b/>
          <w:sz w:val="28"/>
        </w:rPr>
        <w:t>Четкое взаимодействие в решении организационных вопросов.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8"/>
        <w:gridCol w:w="4677"/>
      </w:tblGrid>
      <w:tr w:rsidR="000B2275" w:rsidRPr="008517FB" w:rsidTr="0062503D">
        <w:tc>
          <w:tcPr>
            <w:tcW w:w="4785" w:type="dxa"/>
            <w:shd w:val="clear" w:color="auto" w:fill="auto"/>
          </w:tcPr>
          <w:p w:rsidR="000B2275" w:rsidRPr="008517FB" w:rsidRDefault="000B2275" w:rsidP="0062503D">
            <w:pPr>
              <w:spacing w:after="0"/>
              <w:jc w:val="center"/>
              <w:rPr>
                <w:rFonts w:ascii="Times New Roman" w:hAnsi="Times New Roman"/>
                <w:sz w:val="28"/>
              </w:rPr>
            </w:pPr>
            <w:r w:rsidRPr="008517FB">
              <w:rPr>
                <w:rFonts w:ascii="Times New Roman" w:hAnsi="Times New Roman"/>
                <w:sz w:val="28"/>
              </w:rPr>
              <w:t>Логопед:</w:t>
            </w:r>
          </w:p>
        </w:tc>
        <w:tc>
          <w:tcPr>
            <w:tcW w:w="4786" w:type="dxa"/>
            <w:shd w:val="clear" w:color="auto" w:fill="auto"/>
          </w:tcPr>
          <w:p w:rsidR="000B2275" w:rsidRPr="008517FB" w:rsidRDefault="000B2275" w:rsidP="0062503D">
            <w:pPr>
              <w:spacing w:after="0"/>
              <w:jc w:val="center"/>
              <w:rPr>
                <w:rFonts w:ascii="Times New Roman" w:hAnsi="Times New Roman"/>
                <w:sz w:val="28"/>
              </w:rPr>
            </w:pPr>
            <w:r w:rsidRPr="008517FB">
              <w:rPr>
                <w:rFonts w:ascii="Times New Roman" w:hAnsi="Times New Roman"/>
                <w:sz w:val="28"/>
              </w:rPr>
              <w:t>Воспитатель:</w:t>
            </w:r>
          </w:p>
        </w:tc>
      </w:tr>
      <w:tr w:rsidR="000B2275" w:rsidRPr="008517FB" w:rsidTr="0062503D">
        <w:tc>
          <w:tcPr>
            <w:tcW w:w="4785" w:type="dxa"/>
            <w:shd w:val="clear" w:color="auto" w:fill="auto"/>
          </w:tcPr>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составляет расписание занятий;</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дает рекомендации по организации в группе предметно-развивающей среды в соответствии с коррекционными задачами;</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использует фронтальные, подгрупповые и индивидуальные формы работы для ос</w:t>
            </w:r>
            <w:r>
              <w:rPr>
                <w:rFonts w:ascii="Times New Roman" w:hAnsi="Times New Roman"/>
                <w:sz w:val="28"/>
              </w:rPr>
              <w:t>уществления коррекционных задач</w:t>
            </w:r>
            <w:r w:rsidRPr="008517FB">
              <w:rPr>
                <w:rFonts w:ascii="Times New Roman" w:hAnsi="Times New Roman"/>
                <w:sz w:val="28"/>
              </w:rPr>
              <w:t>;</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привлекает родителей к коррекционной работе (консультации и практические советы, показы открытых фронтальных занятий, демонстрация приемов и упражнений по закреплению речевых навыков детей и т. д.);</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направляет детей при необходимости на консультации к специалистам (психологу, невропатологу, детскому психиатру, массажисту и др.).</w:t>
            </w:r>
          </w:p>
        </w:tc>
        <w:tc>
          <w:tcPr>
            <w:tcW w:w="4786" w:type="dxa"/>
            <w:shd w:val="clear" w:color="auto" w:fill="auto"/>
          </w:tcPr>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обеспечивает соблюдение режима дня (организация смены деятельности детей, пребывания их на воздухе, оздоровительных мероприятий, коррекционной работы, досуга и т. д.);</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обновляет предметно-развивающую среду в соответствии с очередным этапом коррекционной работы;</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-создает условия для воспитания общего и речевого поведения детей;</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осуществляет ежедневную связь с родителями через индивидуальные контакты (беседы, сообщения об успехах или затруднениях детей, ответы на вопросы, объяснения и т. д.);</w:t>
            </w:r>
          </w:p>
          <w:p w:rsidR="000B2275" w:rsidRPr="008517FB" w:rsidRDefault="000B2275" w:rsidP="0062503D">
            <w:pPr>
              <w:spacing w:after="0"/>
              <w:jc w:val="both"/>
              <w:rPr>
                <w:rFonts w:ascii="Times New Roman" w:hAnsi="Times New Roman"/>
                <w:sz w:val="28"/>
              </w:rPr>
            </w:pPr>
            <w:r w:rsidRPr="008517FB">
              <w:rPr>
                <w:rFonts w:ascii="Times New Roman" w:hAnsi="Times New Roman"/>
                <w:sz w:val="28"/>
              </w:rPr>
              <w:t>-</w:t>
            </w:r>
            <w:r w:rsidRPr="008517FB">
              <w:rPr>
                <w:rFonts w:ascii="Times New Roman" w:hAnsi="Times New Roman"/>
                <w:sz w:val="28"/>
              </w:rPr>
              <w:tab/>
              <w:t>осуществляет контроль за выполнением рекомендаций специалистов.</w:t>
            </w:r>
          </w:p>
        </w:tc>
      </w:tr>
    </w:tbl>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Содержание обучения строится по комплексно-тематическому и концентрическому принципу распределения материала, позволяющему организовать тесную связь учителя-логопеда и воспитателя в определении конкретного содержания обучения, в выборе форм и методов логопедического и педагогического воздействия, в актуализации ед</w:t>
      </w:r>
      <w:r>
        <w:rPr>
          <w:rFonts w:ascii="Times New Roman" w:hAnsi="Times New Roman"/>
          <w:sz w:val="28"/>
        </w:rPr>
        <w:t xml:space="preserve">иных речевых средств в процессе </w:t>
      </w:r>
      <w:r w:rsidRPr="002D5C6D">
        <w:rPr>
          <w:rFonts w:ascii="Times New Roman" w:hAnsi="Times New Roman"/>
          <w:sz w:val="28"/>
        </w:rPr>
        <w:t>различных видов деятельности и прогнозировании вербального развития.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Тематический принцип организации познавательного и речевого материала занятия предлагает выбор не только языковой (или речевой) темы, а изучение </w:t>
      </w:r>
      <w:r w:rsidRPr="002D5C6D">
        <w:rPr>
          <w:rFonts w:ascii="Times New Roman" w:hAnsi="Times New Roman"/>
          <w:sz w:val="28"/>
        </w:rPr>
        <w:lastRenderedPageBreak/>
        <w:t>окружающего ребенка предметного мира. Это позволяет обеспечить тесную взаимосвязь в работе всего педагогического коллектива группы. Раскрытие темы при этом осуществляется в разных видах деятельности: на занятиях по ознакомлению с окружающим миром, развитию речи, рисованию, лепке, аппликации, конструированию, в играх. Часть проводится логопедом, часть воспитателем, поэтому происходит тесное переплетение поставленных и решаемых задач при одновременном изучении темы.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Одно из важнейших условий реализации тематического принципа - концентрированное изучение темы (в течение одной недели), благодаря чему обеспечивается многократное повторение одного и того же речевого содержания за короткий промежуток времени. Многократность повторения важна как для восприятия речи, обогащения и уточнения детьми (пассив), так и для активизации (употребление). В соответствии с концентрическим принципом программное содержание в рамках одних и тех же тем год от года углубляется и расширяется. </w:t>
      </w:r>
    </w:p>
    <w:p w:rsidR="000B2275" w:rsidRPr="00F359B5" w:rsidRDefault="000B2275" w:rsidP="000B2275">
      <w:pPr>
        <w:spacing w:after="0" w:line="276" w:lineRule="auto"/>
        <w:jc w:val="center"/>
        <w:rPr>
          <w:rFonts w:ascii="Times New Roman" w:hAnsi="Times New Roman"/>
          <w:b/>
          <w:sz w:val="24"/>
          <w:szCs w:val="24"/>
        </w:rPr>
      </w:pPr>
      <w:r w:rsidRPr="00F359B5">
        <w:rPr>
          <w:rFonts w:ascii="Times New Roman" w:hAnsi="Times New Roman"/>
          <w:b/>
          <w:sz w:val="24"/>
          <w:szCs w:val="24"/>
        </w:rPr>
        <w:t xml:space="preserve">Примерное тематическое планирование коррекционной и образовательной деятельности с детьми </w:t>
      </w:r>
      <w:r w:rsidRPr="00F359B5">
        <w:rPr>
          <w:rFonts w:ascii="Times New Roman" w:hAnsi="Times New Roman"/>
          <w:b/>
          <w:sz w:val="24"/>
          <w:szCs w:val="24"/>
          <w:lang w:val="en-US"/>
        </w:rPr>
        <w:t>c</w:t>
      </w:r>
      <w:r w:rsidRPr="00F359B5">
        <w:rPr>
          <w:rFonts w:ascii="Times New Roman" w:hAnsi="Times New Roman"/>
          <w:b/>
          <w:sz w:val="24"/>
          <w:szCs w:val="24"/>
        </w:rPr>
        <w:t xml:space="preserve"> 4-7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3793"/>
        <w:gridCol w:w="3781"/>
      </w:tblGrid>
      <w:tr w:rsidR="000B2275" w:rsidRPr="00F359B5" w:rsidTr="0062503D">
        <w:tc>
          <w:tcPr>
            <w:tcW w:w="1951" w:type="dxa"/>
          </w:tcPr>
          <w:p w:rsidR="000B2275" w:rsidRPr="00F359B5" w:rsidRDefault="000B2275" w:rsidP="0062503D">
            <w:pPr>
              <w:spacing w:after="0" w:line="276" w:lineRule="auto"/>
              <w:jc w:val="both"/>
              <w:rPr>
                <w:rFonts w:ascii="Times New Roman" w:hAnsi="Times New Roman"/>
                <w:b/>
                <w:bCs/>
                <w:sz w:val="24"/>
                <w:szCs w:val="24"/>
              </w:rPr>
            </w:pPr>
            <w:r w:rsidRPr="00F359B5">
              <w:rPr>
                <w:rFonts w:ascii="Times New Roman" w:hAnsi="Times New Roman"/>
                <w:b/>
                <w:bCs/>
                <w:sz w:val="24"/>
                <w:szCs w:val="24"/>
              </w:rPr>
              <w:t>Месяц, неделя</w:t>
            </w:r>
          </w:p>
        </w:tc>
        <w:tc>
          <w:tcPr>
            <w:tcW w:w="4394" w:type="dxa"/>
          </w:tcPr>
          <w:p w:rsidR="000B2275" w:rsidRPr="00F359B5" w:rsidRDefault="000B2275" w:rsidP="0062503D">
            <w:pPr>
              <w:spacing w:after="0" w:line="276" w:lineRule="auto"/>
              <w:jc w:val="both"/>
              <w:rPr>
                <w:rFonts w:ascii="Times New Roman" w:hAnsi="Times New Roman"/>
                <w:b/>
                <w:bCs/>
                <w:sz w:val="24"/>
                <w:szCs w:val="24"/>
              </w:rPr>
            </w:pPr>
            <w:r w:rsidRPr="00F359B5">
              <w:rPr>
                <w:rFonts w:ascii="Times New Roman" w:hAnsi="Times New Roman"/>
                <w:b/>
                <w:bCs/>
                <w:sz w:val="24"/>
                <w:szCs w:val="24"/>
              </w:rPr>
              <w:t>Лексическая тема</w:t>
            </w:r>
          </w:p>
        </w:tc>
        <w:tc>
          <w:tcPr>
            <w:tcW w:w="4337" w:type="dxa"/>
          </w:tcPr>
          <w:p w:rsidR="000B2275" w:rsidRPr="00F359B5" w:rsidRDefault="000B2275" w:rsidP="0062503D">
            <w:pPr>
              <w:spacing w:after="0" w:line="276" w:lineRule="auto"/>
              <w:jc w:val="both"/>
              <w:rPr>
                <w:rFonts w:ascii="Times New Roman" w:hAnsi="Times New Roman"/>
                <w:b/>
                <w:bCs/>
                <w:sz w:val="24"/>
                <w:szCs w:val="24"/>
              </w:rPr>
            </w:pPr>
            <w:r w:rsidRPr="00F359B5">
              <w:rPr>
                <w:rFonts w:ascii="Times New Roman" w:hAnsi="Times New Roman"/>
                <w:b/>
                <w:bCs/>
                <w:sz w:val="24"/>
                <w:szCs w:val="24"/>
              </w:rPr>
              <w:t xml:space="preserve">Итоговое мероприятие, </w:t>
            </w:r>
          </w:p>
          <w:p w:rsidR="000B2275" w:rsidRPr="00F359B5" w:rsidRDefault="000B2275" w:rsidP="0062503D">
            <w:pPr>
              <w:spacing w:after="0" w:line="276" w:lineRule="auto"/>
              <w:jc w:val="both"/>
              <w:rPr>
                <w:rFonts w:ascii="Times New Roman" w:hAnsi="Times New Roman"/>
                <w:b/>
                <w:bCs/>
                <w:sz w:val="24"/>
                <w:szCs w:val="24"/>
              </w:rPr>
            </w:pPr>
            <w:r w:rsidRPr="00F359B5">
              <w:rPr>
                <w:rFonts w:ascii="Times New Roman" w:hAnsi="Times New Roman"/>
                <w:b/>
                <w:bCs/>
                <w:sz w:val="24"/>
                <w:szCs w:val="24"/>
              </w:rPr>
              <w:t>праздничные даты</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Сентябрь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1-2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Обследование детей учителем-логопедом. Заполнение речевых карт. Диагностика индивидуального развития детей воспитателями. Заполнение диагностических альбомов.</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Праздник «День знаний»</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Сентябрь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iCs/>
                <w:sz w:val="24"/>
                <w:szCs w:val="24"/>
              </w:rPr>
            </w:pPr>
            <w:r w:rsidRPr="00F359B5">
              <w:rPr>
                <w:rFonts w:ascii="Times New Roman" w:hAnsi="Times New Roman"/>
                <w:bCs/>
                <w:iCs/>
                <w:sz w:val="24"/>
                <w:szCs w:val="24"/>
              </w:rPr>
              <w:t xml:space="preserve">«Осень. Овощи. Труд взрослых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iCs/>
                <w:sz w:val="24"/>
                <w:szCs w:val="24"/>
              </w:rPr>
              <w:t xml:space="preserve">в полях и огородах»                                               </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Фольклорный праздник с участием родителей «Осенняя ярмарка».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Сентябрь,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iCs/>
                <w:sz w:val="24"/>
                <w:szCs w:val="24"/>
              </w:rPr>
              <w:t xml:space="preserve">«Осень. Фрукты. Труд взрослых в садах» </w:t>
            </w:r>
          </w:p>
        </w:tc>
        <w:tc>
          <w:tcPr>
            <w:tcW w:w="4337" w:type="dxa"/>
          </w:tcPr>
          <w:p w:rsidR="000B2275" w:rsidRPr="00F359B5" w:rsidRDefault="000B2275" w:rsidP="0062503D">
            <w:pPr>
              <w:spacing w:after="0" w:line="238" w:lineRule="auto"/>
              <w:jc w:val="both"/>
              <w:rPr>
                <w:rFonts w:ascii="Times New Roman" w:hAnsi="Times New Roman"/>
                <w:color w:val="000000"/>
                <w:sz w:val="24"/>
                <w:szCs w:val="24"/>
              </w:rPr>
            </w:pPr>
            <w:r w:rsidRPr="00F359B5">
              <w:rPr>
                <w:rFonts w:ascii="Times New Roman" w:hAnsi="Times New Roman"/>
                <w:color w:val="000000"/>
                <w:sz w:val="24"/>
                <w:szCs w:val="24"/>
              </w:rPr>
              <w:t>Фольклорный праздник с участием родителей. «Веселая ярмарка»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Октябрь,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iCs/>
                <w:sz w:val="24"/>
                <w:szCs w:val="24"/>
              </w:rPr>
              <w:t>«Осень. Сад – огород»</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Спортивный праздник «Малые Олимпийские игры».</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День учителя</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Октябрь,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iCs/>
                <w:sz w:val="24"/>
                <w:szCs w:val="24"/>
              </w:rPr>
            </w:pPr>
            <w:r w:rsidRPr="00F359B5">
              <w:rPr>
                <w:rFonts w:ascii="Times New Roman" w:hAnsi="Times New Roman"/>
                <w:bCs/>
                <w:iCs/>
                <w:sz w:val="24"/>
                <w:szCs w:val="24"/>
              </w:rPr>
              <w:t>«Осень. Деревья»</w:t>
            </w:r>
          </w:p>
          <w:p w:rsidR="000B2275" w:rsidRPr="00F359B5" w:rsidRDefault="000B2275" w:rsidP="0062503D">
            <w:pPr>
              <w:spacing w:after="0" w:line="276" w:lineRule="auto"/>
              <w:jc w:val="both"/>
              <w:rPr>
                <w:rFonts w:ascii="Times New Roman" w:hAnsi="Times New Roman"/>
                <w:bCs/>
                <w:sz w:val="24"/>
                <w:szCs w:val="24"/>
              </w:rPr>
            </w:pP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Интегрированное занятие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из цикла «Четыре времени года».</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Субботник с участием родителей на прогулочном участке. Уборка листьев.</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Октябрь,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«Осень в лесу»</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Инсценировка басни И.Крылова «Стрекоза и муравей»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Выставка рисунков «В осеннем лесу» (совместное с родителями творчество).</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lastRenderedPageBreak/>
              <w:t>Октябрь,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«Дары леса. Грибы, ягоды» </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Инсценировка сказки В.Сутеева «Под грибом».</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Экскурсия в осенний парк. Наблюдение за деревьям, птицами.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Фото выставка «Дары природы»</w:t>
            </w:r>
          </w:p>
        </w:tc>
      </w:tr>
      <w:tr w:rsidR="000B2275" w:rsidRPr="00F359B5" w:rsidTr="0062503D">
        <w:trPr>
          <w:trHeight w:val="1280"/>
        </w:trPr>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Ноябрь,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«Одежда. Обувь. Головные уборы»</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Интегрированное занятие с использованием репродукции картины М.Башкирцевой «Осень» из цикла «Четыре времени года».</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День народного единства.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Ноябрь,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«Посуда. Из чего это сделано» </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Коллективная работа (лепка из глины) «Посудная лавка»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Ноябрь,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«Продукты питания»</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Коллективная работа (лепка из соленого теста) «Праздничный стол»</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Ноябрь,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«Я - Человек. Мои игрушки»</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Спортивный праздник «Папа, мама и я – спортивная семья».</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День матери.</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Декабрь,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«Зима. Зимующие птицы»</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Совместное занятие с участием пап и дедушек «Делаем кормушку».</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Декабрь,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«Дикие животные и их детёныши» </w:t>
            </w:r>
          </w:p>
          <w:p w:rsidR="000B2275" w:rsidRPr="00F359B5" w:rsidRDefault="000B2275" w:rsidP="0062503D">
            <w:pPr>
              <w:spacing w:after="0" w:line="276" w:lineRule="auto"/>
              <w:jc w:val="both"/>
              <w:rPr>
                <w:rFonts w:ascii="Times New Roman" w:hAnsi="Times New Roman"/>
                <w:bCs/>
                <w:sz w:val="24"/>
                <w:szCs w:val="24"/>
              </w:rPr>
            </w:pPr>
          </w:p>
        </w:tc>
        <w:tc>
          <w:tcPr>
            <w:tcW w:w="4337" w:type="dxa"/>
          </w:tcPr>
          <w:p w:rsidR="000B2275" w:rsidRPr="00F359B5" w:rsidRDefault="000B2275" w:rsidP="0062503D">
            <w:pPr>
              <w:spacing w:after="0" w:line="238" w:lineRule="auto"/>
              <w:ind w:right="59"/>
              <w:jc w:val="both"/>
              <w:rPr>
                <w:rFonts w:ascii="Times New Roman" w:hAnsi="Times New Roman"/>
                <w:color w:val="000000"/>
                <w:sz w:val="24"/>
                <w:szCs w:val="24"/>
              </w:rPr>
            </w:pPr>
            <w:r w:rsidRPr="00F359B5">
              <w:rPr>
                <w:rFonts w:ascii="Times New Roman" w:hAnsi="Times New Roman"/>
                <w:color w:val="000000"/>
                <w:sz w:val="24"/>
                <w:szCs w:val="24"/>
              </w:rPr>
              <w:t>Интегрированное занятие «Как олененку маму искали» из цикла «Новые развивающие сказки»</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Декабрь,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«Домашние животные и домашние птицы и их детёныши»</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Фотовыставка «Наши питомцы» (совместное с родителями творчество).</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Декабрь,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«Новый год. Зимние забавы и развлечения»</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Новогодний костюмированный бал. Интегрированное занятие с использованием репродукций картин И.Грабаря «Зимний вечер» и И.Шишкина «Зима» из цикла «Четыре времени года».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Январь,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У детей зимние каникулы. </w:t>
            </w:r>
          </w:p>
        </w:tc>
        <w:tc>
          <w:tcPr>
            <w:tcW w:w="4337" w:type="dxa"/>
          </w:tcPr>
          <w:p w:rsidR="000B2275" w:rsidRPr="00F359B5" w:rsidRDefault="000B2275" w:rsidP="0062503D">
            <w:pPr>
              <w:spacing w:after="0" w:line="276" w:lineRule="auto"/>
              <w:jc w:val="both"/>
              <w:rPr>
                <w:rFonts w:ascii="Times New Roman" w:hAnsi="Times New Roman"/>
                <w:bCs/>
                <w:sz w:val="24"/>
                <w:szCs w:val="24"/>
              </w:rPr>
            </w:pP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Народный календарь - Рождество</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Январь,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«Транспорт. Виды транспорта и профессии на транспорте. ПДД»</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Сюжетно-ролевая игра «На поезде».</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День российской печати.</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Январь,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«Профессии. Труд взрослых»</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Фотовыставка «Профессии моих родителей» (совместное с родителями творчество).</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Январь,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«Инструменты. Электрические приборы»</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Игра-викторина «Наши помощники»</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lastRenderedPageBreak/>
              <w:t xml:space="preserve">Январь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5-я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«Повторение лексических тем»</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Интегрированное занятие с использованием картины И Грабаря «Февральская лазурь» из цикла «Четыре времени года».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Февраль,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«Мебель. Как делают мебель»</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Коллективное конструирование кукольной мебели по схемам и описанию «Обставим квартиру».</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Февраль,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«Зоопарк. Животные жарких и холодных стран»</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Беседа-презентация «Карнавал животных» </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Февраль,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tabs>
                <w:tab w:val="left" w:pos="930"/>
              </w:tabs>
              <w:spacing w:after="0" w:line="276" w:lineRule="auto"/>
              <w:jc w:val="both"/>
              <w:rPr>
                <w:rFonts w:ascii="Times New Roman" w:hAnsi="Times New Roman"/>
                <w:bCs/>
                <w:iCs/>
                <w:sz w:val="24"/>
                <w:szCs w:val="24"/>
              </w:rPr>
            </w:pPr>
            <w:r w:rsidRPr="00F359B5">
              <w:rPr>
                <w:rFonts w:ascii="Times New Roman" w:hAnsi="Times New Roman"/>
                <w:bCs/>
                <w:iCs/>
                <w:sz w:val="24"/>
                <w:szCs w:val="24"/>
              </w:rPr>
              <w:t xml:space="preserve">«День защитника Отечества. </w:t>
            </w:r>
          </w:p>
          <w:p w:rsidR="000B2275" w:rsidRPr="00F359B5" w:rsidRDefault="000B2275" w:rsidP="0062503D">
            <w:pPr>
              <w:tabs>
                <w:tab w:val="left" w:pos="930"/>
              </w:tabs>
              <w:spacing w:after="0" w:line="276" w:lineRule="auto"/>
              <w:jc w:val="both"/>
              <w:rPr>
                <w:rFonts w:ascii="Times New Roman" w:hAnsi="Times New Roman"/>
                <w:sz w:val="24"/>
                <w:szCs w:val="24"/>
              </w:rPr>
            </w:pPr>
            <w:r w:rsidRPr="00F359B5">
              <w:rPr>
                <w:rFonts w:ascii="Times New Roman" w:hAnsi="Times New Roman"/>
                <w:bCs/>
                <w:iCs/>
                <w:sz w:val="24"/>
                <w:szCs w:val="24"/>
              </w:rPr>
              <w:t>Наши папы»</w:t>
            </w:r>
          </w:p>
          <w:p w:rsidR="000B2275" w:rsidRPr="00F359B5" w:rsidRDefault="000B2275" w:rsidP="0062503D">
            <w:pPr>
              <w:spacing w:after="0" w:line="276" w:lineRule="auto"/>
              <w:jc w:val="both"/>
              <w:rPr>
                <w:rFonts w:ascii="Times New Roman" w:hAnsi="Times New Roman"/>
                <w:bCs/>
                <w:sz w:val="24"/>
                <w:szCs w:val="24"/>
              </w:rPr>
            </w:pP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Спортивное развлечение «Вместе с папой»</w:t>
            </w:r>
          </w:p>
          <w:p w:rsidR="000B2275" w:rsidRPr="00F359B5" w:rsidRDefault="000B2275" w:rsidP="0062503D">
            <w:pPr>
              <w:spacing w:after="0"/>
              <w:jc w:val="both"/>
              <w:rPr>
                <w:rFonts w:ascii="Times New Roman" w:hAnsi="Times New Roman"/>
                <w:color w:val="000000"/>
                <w:sz w:val="24"/>
                <w:szCs w:val="24"/>
              </w:rPr>
            </w:pPr>
            <w:r w:rsidRPr="00F359B5">
              <w:rPr>
                <w:rFonts w:ascii="Times New Roman" w:hAnsi="Times New Roman"/>
                <w:bCs/>
                <w:sz w:val="24"/>
                <w:szCs w:val="24"/>
              </w:rPr>
              <w:t>Фото выставка «Н</w:t>
            </w:r>
            <w:r w:rsidRPr="00F359B5">
              <w:rPr>
                <w:rFonts w:ascii="Times New Roman" w:hAnsi="Times New Roman"/>
                <w:color w:val="000000"/>
                <w:sz w:val="24"/>
                <w:szCs w:val="24"/>
              </w:rPr>
              <w:t>а службе Родине»</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Февраль,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«Животный мир морей и океанов.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Рыбы пресноводные и аквариумные»</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Коллективное панно «Подводный мир».</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Март,</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«Весна. Мамин праздник. Семья»</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Праздник «8 Марта». Международный женский день. Интегрированное занятие с использованием репродукции картины И. Грабаря «Март».</w:t>
            </w:r>
          </w:p>
        </w:tc>
      </w:tr>
      <w:tr w:rsidR="000B2275" w:rsidRPr="00F359B5" w:rsidTr="0062503D">
        <w:trPr>
          <w:trHeight w:val="1423"/>
        </w:trPr>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Март,</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tabs>
                <w:tab w:val="left" w:pos="930"/>
              </w:tabs>
              <w:spacing w:after="0" w:line="276" w:lineRule="auto"/>
              <w:rPr>
                <w:rFonts w:ascii="Times New Roman" w:hAnsi="Times New Roman"/>
                <w:sz w:val="24"/>
                <w:szCs w:val="24"/>
              </w:rPr>
            </w:pPr>
            <w:r w:rsidRPr="00F359B5">
              <w:rPr>
                <w:rFonts w:ascii="Times New Roman" w:hAnsi="Times New Roman"/>
                <w:bCs/>
                <w:iCs/>
                <w:sz w:val="24"/>
                <w:szCs w:val="24"/>
              </w:rPr>
              <w:t>«Весна. Перелетные птицы».</w:t>
            </w:r>
          </w:p>
          <w:p w:rsidR="000B2275" w:rsidRPr="00F359B5" w:rsidRDefault="000B2275" w:rsidP="0062503D">
            <w:pPr>
              <w:spacing w:after="0" w:line="276" w:lineRule="auto"/>
              <w:jc w:val="both"/>
              <w:rPr>
                <w:rFonts w:ascii="Times New Roman" w:hAnsi="Times New Roman"/>
                <w:bCs/>
                <w:sz w:val="24"/>
                <w:szCs w:val="24"/>
              </w:rPr>
            </w:pP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Интегрированное занятие с использованием репродукций картин С.Жуковского «Весенняя вода» и Н.Дубровского «Весенний вечер» из цикла «Четыре времени года».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Март,</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iCs/>
                <w:sz w:val="24"/>
                <w:szCs w:val="24"/>
              </w:rPr>
              <w:t>«Весна в лесу»</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Интегрированное занятие «Весна в лесу»</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Март,</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«Моя Родина» </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Презентация «Москва – столица России», «Родной край – Татарстан».</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Интегрированное занятие «Альметьевск– город нефтяников».</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Апрель,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«Комнатные растения»</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Творческий проект совместно с родителями «Цветы на окне»</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День смеха.</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Апрель,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«Космос»</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 Выставка рисунков «Загадочный космос» (совместное с родителями творчество)</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 День космонавтики.</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Апрель,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«Мы любим спорт»</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Спортивный праздник «Веселые эстафеты»</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lastRenderedPageBreak/>
              <w:t>Апрель,</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«Насекомые»</w:t>
            </w:r>
          </w:p>
        </w:tc>
        <w:tc>
          <w:tcPr>
            <w:tcW w:w="4337" w:type="dxa"/>
          </w:tcPr>
          <w:p w:rsidR="000B2275" w:rsidRPr="00F359B5" w:rsidRDefault="000B2275" w:rsidP="0062503D">
            <w:pPr>
              <w:spacing w:after="0" w:line="238" w:lineRule="auto"/>
              <w:ind w:right="60"/>
              <w:jc w:val="both"/>
              <w:rPr>
                <w:rFonts w:ascii="Times New Roman" w:hAnsi="Times New Roman"/>
                <w:color w:val="000000"/>
                <w:sz w:val="24"/>
                <w:szCs w:val="24"/>
              </w:rPr>
            </w:pPr>
            <w:r w:rsidRPr="00F359B5">
              <w:rPr>
                <w:rFonts w:ascii="Times New Roman" w:hAnsi="Times New Roman"/>
                <w:color w:val="000000"/>
                <w:sz w:val="24"/>
                <w:szCs w:val="24"/>
              </w:rPr>
              <w:t xml:space="preserve">Интегрированное занятие «Как кузнечик помогал слабым» из цикла «Новые развивающие сказки». </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Май,</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1-я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«Праздник Победы»</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Городское мероприятие </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«День памяти-День Победы».</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Май,</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2-я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«Цветы и растения»</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Выставка рисунков и поделок «В мире цветов» (совместное с родителями творчество).</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Май,</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3-я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«Любимые книги. Читай-город»</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 xml:space="preserve"> Викторина по произведениям С.Маршака. Выставка поделок и рисунков «Моя любимая книжка» (совместное с родителями творчество).  День российских библиотек.</w:t>
            </w:r>
          </w:p>
        </w:tc>
      </w:tr>
      <w:tr w:rsidR="000B2275" w:rsidRPr="00F359B5" w:rsidTr="0062503D">
        <w:tc>
          <w:tcPr>
            <w:tcW w:w="1951"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Май,</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4-я неделя</w:t>
            </w:r>
          </w:p>
        </w:tc>
        <w:tc>
          <w:tcPr>
            <w:tcW w:w="4394"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«Здравствуй лето»</w:t>
            </w:r>
          </w:p>
        </w:tc>
        <w:tc>
          <w:tcPr>
            <w:tcW w:w="4337" w:type="dxa"/>
          </w:tcPr>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Праздник «До свидания, детский сад!».</w:t>
            </w:r>
          </w:p>
          <w:p w:rsidR="000B2275" w:rsidRPr="00F359B5" w:rsidRDefault="000B2275" w:rsidP="0062503D">
            <w:pPr>
              <w:spacing w:after="0" w:line="276" w:lineRule="auto"/>
              <w:jc w:val="both"/>
              <w:rPr>
                <w:rFonts w:ascii="Times New Roman" w:hAnsi="Times New Roman"/>
                <w:bCs/>
                <w:sz w:val="24"/>
                <w:szCs w:val="24"/>
              </w:rPr>
            </w:pPr>
            <w:r w:rsidRPr="00F359B5">
              <w:rPr>
                <w:rFonts w:ascii="Times New Roman" w:hAnsi="Times New Roman"/>
                <w:bCs/>
                <w:sz w:val="24"/>
                <w:szCs w:val="24"/>
              </w:rPr>
              <w:t>Высадка рассады цветов на клумбу.</w:t>
            </w:r>
          </w:p>
        </w:tc>
      </w:tr>
    </w:tbl>
    <w:p w:rsidR="000B2275" w:rsidRPr="00820106" w:rsidRDefault="000B2275" w:rsidP="000B2275">
      <w:pPr>
        <w:spacing w:after="0"/>
        <w:rPr>
          <w:rFonts w:ascii="Times New Roman" w:hAnsi="Times New Roman"/>
          <w:color w:val="FF0000"/>
          <w:sz w:val="28"/>
        </w:rPr>
      </w:pPr>
    </w:p>
    <w:p w:rsidR="000B2275" w:rsidRPr="002D5C6D" w:rsidRDefault="000B2275" w:rsidP="000B2275">
      <w:pPr>
        <w:spacing w:after="0"/>
        <w:ind w:firstLine="708"/>
        <w:rPr>
          <w:rFonts w:ascii="Times New Roman" w:hAnsi="Times New Roman"/>
          <w:sz w:val="28"/>
        </w:rPr>
      </w:pPr>
      <w:r w:rsidRPr="002D5C6D">
        <w:rPr>
          <w:rFonts w:ascii="Times New Roman" w:hAnsi="Times New Roman"/>
          <w:sz w:val="28"/>
        </w:rPr>
        <w:t>Все обучение условно делится на три периода:</w:t>
      </w:r>
    </w:p>
    <w:p w:rsidR="000B2275" w:rsidRPr="002D5C6D" w:rsidRDefault="000B2275" w:rsidP="000B2275">
      <w:pPr>
        <w:spacing w:after="0"/>
        <w:jc w:val="both"/>
        <w:rPr>
          <w:rFonts w:ascii="Times New Roman" w:hAnsi="Times New Roman"/>
          <w:sz w:val="28"/>
        </w:rPr>
      </w:pPr>
      <w:r w:rsidRPr="00820106">
        <w:rPr>
          <w:rFonts w:ascii="Times New Roman" w:hAnsi="Times New Roman"/>
          <w:b/>
          <w:sz w:val="28"/>
        </w:rPr>
        <w:t>I</w:t>
      </w:r>
      <w:r w:rsidRPr="00820106">
        <w:rPr>
          <w:rFonts w:ascii="Times New Roman" w:hAnsi="Times New Roman"/>
          <w:b/>
          <w:sz w:val="28"/>
        </w:rPr>
        <w:tab/>
        <w:t>период обучения:</w:t>
      </w:r>
      <w:r w:rsidRPr="002D5C6D">
        <w:rPr>
          <w:rFonts w:ascii="Times New Roman" w:hAnsi="Times New Roman"/>
          <w:sz w:val="28"/>
        </w:rPr>
        <w:t xml:space="preserve"> сентябрь, октябрь, ноябрь. 3 фронтальных </w:t>
      </w:r>
      <w:r>
        <w:rPr>
          <w:rFonts w:ascii="Times New Roman" w:hAnsi="Times New Roman"/>
          <w:sz w:val="28"/>
        </w:rPr>
        <w:t>занятия по формированию лексико-</w:t>
      </w:r>
      <w:r w:rsidRPr="002D5C6D">
        <w:rPr>
          <w:rFonts w:ascii="Times New Roman" w:hAnsi="Times New Roman"/>
          <w:sz w:val="28"/>
        </w:rPr>
        <w:t>грамматических средств языка и развитию связной речи, 2 занятия по формированию звукопроизношения.</w:t>
      </w:r>
    </w:p>
    <w:p w:rsidR="000B2275" w:rsidRPr="002D5C6D" w:rsidRDefault="000B2275" w:rsidP="000B2275">
      <w:pPr>
        <w:spacing w:after="0"/>
        <w:jc w:val="both"/>
        <w:rPr>
          <w:rFonts w:ascii="Times New Roman" w:hAnsi="Times New Roman"/>
          <w:sz w:val="28"/>
        </w:rPr>
      </w:pPr>
      <w:r w:rsidRPr="00820106">
        <w:rPr>
          <w:rFonts w:ascii="Times New Roman" w:hAnsi="Times New Roman"/>
          <w:b/>
          <w:sz w:val="28"/>
        </w:rPr>
        <w:t>II</w:t>
      </w:r>
      <w:r w:rsidRPr="00820106">
        <w:rPr>
          <w:rFonts w:ascii="Times New Roman" w:hAnsi="Times New Roman"/>
          <w:b/>
          <w:sz w:val="28"/>
        </w:rPr>
        <w:tab/>
        <w:t>период обучения:</w:t>
      </w:r>
      <w:r w:rsidRPr="002D5C6D">
        <w:rPr>
          <w:rFonts w:ascii="Times New Roman" w:hAnsi="Times New Roman"/>
          <w:sz w:val="28"/>
        </w:rPr>
        <w:t xml:space="preserve"> декабрь, январь, февраль. Проводится 2 фронтальных занятия по формированию лексико-грамматических средств языка и развитию связной речи, 2 занятия по формированию произношения, 1 занятие по обучению грамоте.</w:t>
      </w:r>
    </w:p>
    <w:p w:rsidR="000B2275" w:rsidRPr="002D5C6D" w:rsidRDefault="000B2275" w:rsidP="000B2275">
      <w:pPr>
        <w:spacing w:after="0"/>
        <w:jc w:val="both"/>
        <w:rPr>
          <w:rFonts w:ascii="Times New Roman" w:hAnsi="Times New Roman"/>
          <w:sz w:val="28"/>
        </w:rPr>
      </w:pPr>
      <w:r w:rsidRPr="00820106">
        <w:rPr>
          <w:rFonts w:ascii="Times New Roman" w:hAnsi="Times New Roman"/>
          <w:b/>
          <w:sz w:val="28"/>
        </w:rPr>
        <w:t>III</w:t>
      </w:r>
      <w:r w:rsidRPr="00820106">
        <w:rPr>
          <w:rFonts w:ascii="Times New Roman" w:hAnsi="Times New Roman"/>
          <w:b/>
          <w:sz w:val="28"/>
        </w:rPr>
        <w:tab/>
        <w:t>период обучения:</w:t>
      </w:r>
      <w:r w:rsidRPr="002D5C6D">
        <w:rPr>
          <w:rFonts w:ascii="Times New Roman" w:hAnsi="Times New Roman"/>
          <w:sz w:val="28"/>
        </w:rPr>
        <w:t xml:space="preserve"> март, апрель, май. 2 занятия по формированию лексико-грамматического строя, 1 —</w:t>
      </w:r>
      <w:r>
        <w:rPr>
          <w:rFonts w:ascii="Times New Roman" w:hAnsi="Times New Roman"/>
          <w:sz w:val="28"/>
        </w:rPr>
        <w:t xml:space="preserve"> по формированию произношения, 2</w:t>
      </w:r>
      <w:r w:rsidRPr="002D5C6D">
        <w:rPr>
          <w:rFonts w:ascii="Times New Roman" w:hAnsi="Times New Roman"/>
          <w:sz w:val="28"/>
        </w:rPr>
        <w:t xml:space="preserve"> — по обучению грамоте.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планировании коррекционной работы логопед самостоятельно определяет объем каждого занятия и количество занятий по теме, выбирает последовательность про</w:t>
      </w:r>
      <w:r>
        <w:rPr>
          <w:rFonts w:ascii="Times New Roman" w:hAnsi="Times New Roman"/>
          <w:sz w:val="28"/>
        </w:rPr>
        <w:t>ведения видов и приемов работы.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Содержание логопедической работы на втором году обучения нацелено на дальнейшее развитие связной речи детей (диалогической и монологической). Для решения этой задачи продолжается уточнение и расширение словарного запаса, совершенствование грамматического строя речи, практическое овладение сложными формами словоизменения и способами словообразования. На логопедических занятиях предусматривается последовательная работа над словом, предложением и связной речью.</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Развитие слухового внимания, сознательного восприятия речи, смысловых и звуковых дифференцировок является необходимым условием успешного обучения.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Подбор речевого материала для логопедических занятий, методические приемы определяются общими целями коррекции с учётом конкретных представлений, речевого опыта, накопленного детьми в процессе работы воспитателя по различным разделам программы детского сада. Особого внимания требует подбор и группировка различного наглядного и словесного материала, игровых упражнений, дидактических игр, обеспечивающих практическое овладение словообразованием и словоизменением. Структура фронтальных занятий включает в себя: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а)  формирование лексико-грамматических средств языка;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б)  обучение диалогической и монологической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в) </w:t>
      </w:r>
      <w:r w:rsidRPr="002D5C6D">
        <w:rPr>
          <w:rFonts w:ascii="Times New Roman" w:hAnsi="Times New Roman"/>
          <w:sz w:val="28"/>
        </w:rPr>
        <w:t>совершенствование звуковой стороны речи в сфере произношения, восприятия и выразительности;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г)  овладение элементами грамоты.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проведении коррекционно-воспитательной работы логопед и воспитатель широко опираются на непосредственный опыт детей, их предметно-практическую деятельность, что позволяет обеспечить комплексный характер обучения.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процессе решения названных задач особое внимание уделяется самостоятельности и произвольности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каждом периоде обучения выделяются лексические темы, связанные с ближайшим окружением детей, имеющие большую практическую значимость и важные для организации общения. Намечается объем работы по совершенствованию словарного запаса, воспитанию навыка словообразования, усвоению грамматических категорий самостоятельной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Существует определенная преемственность в прохождении тематического речевого материала в каждом из периодов обучения. При углубленном изучении любой темы дети сравнивают предметы, выделяя их различие и сходство, закрепляя навык употребления существительных и прилагательных с уменьшительным и увеличительным оттенками (воробышек, волчище, большущие сапожища и т. п.); глаголов с оттенками действий (кроить, перекраивать, подливать, обливать и т. д.), прилагательных с различными значениями соотнесенности (фарфоровая чашка, клюквенный морс, сосновый бор и т.д.), сложных слов (листопад, хлебороб, снегопад и т. д.), слов с эмоционально-оттеночным и переносным значением (хитрая лиса, масляная головушка, золотая осень, вьюга злится и т. д.). Практически в каждое логопедическое занятие включаются упражнения по распространению предложений путем введения однородных членов, изменению форм глаголов в зависимости от поставленных вопросов (что делает? что будет делать?). Во </w:t>
      </w:r>
      <w:r w:rsidRPr="002D5C6D">
        <w:rPr>
          <w:rFonts w:ascii="Times New Roman" w:hAnsi="Times New Roman"/>
          <w:sz w:val="28"/>
        </w:rPr>
        <w:lastRenderedPageBreak/>
        <w:t>II—III периодах обучения широко используются задания на закрепление в речи сложных предложений со значением противопоставлений (зимой деревья голые, а весной появляются листочки), разделения, а также целевых, временных, причинных конструкций с вопросами: когда? почему? зачем? Особое внимание уделяется закреплению навыка связного, последовательного, выразительного пересказа литературных произведений, умению передавать диалог действующих лиц, характеристику персонажей. Значительное время отводится на упражнения по составлению сложных сюжетных рассказов, сказок, рассказов из собственного опыта.</w:t>
      </w:r>
    </w:p>
    <w:p w:rsidR="000B2275" w:rsidRPr="00820106" w:rsidRDefault="000B2275" w:rsidP="000B2275">
      <w:pPr>
        <w:spacing w:after="0"/>
        <w:jc w:val="center"/>
        <w:rPr>
          <w:rFonts w:ascii="Times New Roman" w:hAnsi="Times New Roman"/>
          <w:b/>
          <w:sz w:val="28"/>
        </w:rPr>
      </w:pPr>
      <w:r w:rsidRPr="00820106">
        <w:rPr>
          <w:rFonts w:ascii="Times New Roman" w:hAnsi="Times New Roman"/>
          <w:b/>
          <w:sz w:val="28"/>
        </w:rPr>
        <w:t>Содержание коррекционной работы по формированию лексико-</w:t>
      </w:r>
    </w:p>
    <w:p w:rsidR="000B2275" w:rsidRPr="00820106" w:rsidRDefault="000B2275" w:rsidP="000B2275">
      <w:pPr>
        <w:spacing w:after="0"/>
        <w:jc w:val="center"/>
        <w:rPr>
          <w:rFonts w:ascii="Times New Roman" w:hAnsi="Times New Roman"/>
          <w:b/>
          <w:sz w:val="28"/>
        </w:rPr>
      </w:pPr>
      <w:r w:rsidRPr="00820106">
        <w:rPr>
          <w:rFonts w:ascii="Times New Roman" w:hAnsi="Times New Roman"/>
          <w:b/>
          <w:sz w:val="28"/>
        </w:rPr>
        <w:t>грамматических средств языка и развитию связной речи</w:t>
      </w:r>
    </w:p>
    <w:p w:rsidR="000B2275" w:rsidRPr="00FE24AE" w:rsidRDefault="000B2275" w:rsidP="000B2275">
      <w:pPr>
        <w:spacing w:after="0"/>
        <w:jc w:val="center"/>
        <w:rPr>
          <w:rFonts w:ascii="Times New Roman" w:hAnsi="Times New Roman"/>
          <w:b/>
          <w:sz w:val="28"/>
        </w:rPr>
      </w:pPr>
      <w:r>
        <w:rPr>
          <w:rFonts w:ascii="Times New Roman" w:hAnsi="Times New Roman"/>
          <w:b/>
          <w:sz w:val="28"/>
        </w:rPr>
        <w:t>детей 7-го года жизни</w:t>
      </w:r>
    </w:p>
    <w:p w:rsidR="000B2275" w:rsidRPr="00FE24AE" w:rsidRDefault="000B2275" w:rsidP="000B2275">
      <w:pPr>
        <w:spacing w:after="0"/>
        <w:ind w:firstLine="708"/>
        <w:jc w:val="both"/>
        <w:rPr>
          <w:rFonts w:ascii="Times New Roman" w:hAnsi="Times New Roman"/>
          <w:b/>
          <w:sz w:val="28"/>
        </w:rPr>
      </w:pPr>
      <w:r>
        <w:rPr>
          <w:rFonts w:ascii="Times New Roman" w:hAnsi="Times New Roman"/>
          <w:b/>
          <w:sz w:val="28"/>
        </w:rPr>
        <w:t xml:space="preserve">I ПЕРИОД   ОБУЧЕНИЯ </w:t>
      </w:r>
      <w:r w:rsidRPr="002D5C6D">
        <w:rPr>
          <w:rFonts w:ascii="Times New Roman" w:hAnsi="Times New Roman"/>
          <w:sz w:val="28"/>
        </w:rPr>
        <w:t>(сентябрь, октябрь, ноябрь)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Расширение словарного запаса. Воспитание навыка словообразования.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Практическое употребление: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а) </w:t>
      </w:r>
      <w:r w:rsidRPr="002D5C6D">
        <w:rPr>
          <w:rFonts w:ascii="Times New Roman" w:hAnsi="Times New Roman"/>
          <w:sz w:val="28"/>
        </w:rPr>
        <w:t>слов с ласкательными и увеличительными оттенками (яблочко, горошек, ботиночки, половничек, блюдечко, воробышек, лисичка; волчище, медведище, ножища, сапожище, ручища и т. 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б) </w:t>
      </w:r>
      <w:r w:rsidRPr="002D5C6D">
        <w:rPr>
          <w:rFonts w:ascii="Times New Roman" w:hAnsi="Times New Roman"/>
          <w:sz w:val="28"/>
        </w:rPr>
        <w:t>глаголов с оттенками значений (переливать, выливать, подшивать, кроить, перекраивать, выкраивать и т. 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в) </w:t>
      </w:r>
      <w:r w:rsidRPr="002D5C6D">
        <w:rPr>
          <w:rFonts w:ascii="Times New Roman" w:hAnsi="Times New Roman"/>
          <w:sz w:val="28"/>
        </w:rPr>
        <w:t>прилагательных со значениями соотнесенности с продуктами питания (клюквенный морс, кисель), материалом, (бархатный костюм, фарфоровая чашка), растениями (сосновый лес, дубовая роща);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г) </w:t>
      </w:r>
      <w:r w:rsidRPr="002D5C6D">
        <w:rPr>
          <w:rFonts w:ascii="Times New Roman" w:hAnsi="Times New Roman"/>
          <w:sz w:val="28"/>
        </w:rPr>
        <w:t>сложных слов (хлебороб, садовод, листопад), у</w:t>
      </w:r>
      <w:r>
        <w:rPr>
          <w:rFonts w:ascii="Times New Roman" w:hAnsi="Times New Roman"/>
          <w:sz w:val="28"/>
        </w:rPr>
        <w:t>потребление слов с эмоционально-</w:t>
      </w:r>
      <w:r w:rsidRPr="002D5C6D">
        <w:rPr>
          <w:rFonts w:ascii="Times New Roman" w:hAnsi="Times New Roman"/>
          <w:sz w:val="28"/>
        </w:rPr>
        <w:t>оттеночным значением (хитрая лиса, масляная головушка, шелковая бородушка, мягкие лапки).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Объяснение переносного значения слов: осень золотая, золотой ковер, золотые листья.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Закрепление правильного употребления грамматических категорий.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Употребление в речи глаголов в разных временных формах, отвечающих на вопросы: что делать? что делает? что сделал? что будет делать? (копать картофель, печь пироги, жарить блины); практическое использование в речи существительных и глаголов в единственном и множественном числе: улетает (—ют), собирает (—ют), накрывает (—ют) на стол, птица (— ы), колхозник (—и), дежурный (ые) и т. д. Согласование в речи прилагательных,</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обозначающих цвет (оттенки), форму, размер, вкус (кислое яблоко, длинное платье, голубое блюдце, треугольная крыша). Подбор однородных прилагательных к существительному, практическое употребление притяжательных прилагательных (медвежья берлога, лисья нора, беличье дупло).</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Развитие самостоятельной связной речи.</w:t>
      </w:r>
    </w:p>
    <w:p w:rsidR="000B2275"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Составление предложений по вопросам, демонстрации действий, картине. Распространение предложений однородными членами. Составление рассказов по картине (в объеме 5 — 7 предложений). Пересказе изменением времени действий, умение рассказать от имени другого действующего лица. Составление рассказа-описания овощей, фруктов по заданному плану. Рассказывание сказок-драматизаций. Составление рассказов-описаний животных, птиц, описание их повадок.</w:t>
      </w:r>
    </w:p>
    <w:p w:rsidR="000B2275" w:rsidRPr="002D5C6D" w:rsidRDefault="000B2275" w:rsidP="000B2275">
      <w:pPr>
        <w:spacing w:after="0"/>
        <w:jc w:val="both"/>
        <w:rPr>
          <w:rFonts w:ascii="Times New Roman" w:hAnsi="Times New Roman"/>
          <w:sz w:val="28"/>
        </w:rPr>
      </w:pPr>
    </w:p>
    <w:p w:rsidR="000B2275" w:rsidRPr="002D5C6D" w:rsidRDefault="000B2275" w:rsidP="000B2275">
      <w:pPr>
        <w:spacing w:after="0"/>
        <w:ind w:firstLine="708"/>
        <w:jc w:val="both"/>
        <w:rPr>
          <w:rFonts w:ascii="Times New Roman" w:hAnsi="Times New Roman"/>
          <w:sz w:val="28"/>
        </w:rPr>
      </w:pPr>
      <w:r w:rsidRPr="00C6787E">
        <w:rPr>
          <w:rFonts w:ascii="Times New Roman" w:hAnsi="Times New Roman"/>
          <w:b/>
          <w:sz w:val="28"/>
        </w:rPr>
        <w:t>II ПЕРИОД ОБУЧЕНИЯ</w:t>
      </w:r>
      <w:r w:rsidRPr="002D5C6D">
        <w:rPr>
          <w:rFonts w:ascii="Times New Roman" w:hAnsi="Times New Roman"/>
          <w:sz w:val="28"/>
        </w:rPr>
        <w:t xml:space="preserve"> (декабрь, январь, февраль)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Расширение словарного запаса. Воспитание навыка словообразования.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закрепление знаний детей о различных свойствах предметов;</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образование сравнительной степени прилагательных;</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усвоение простых случаев переносного значения слов (вьюга злится, ветер бушует, воет,</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лес уснул);</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многозначность слов: снег идет, человек идет, поезд идет, часы идут;</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образование сложных слов (снегопад), родственных (снег, снеговик, снежинка, снежок);</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подбор одноро</w:t>
      </w:r>
      <w:r>
        <w:rPr>
          <w:rFonts w:ascii="Times New Roman" w:hAnsi="Times New Roman"/>
          <w:sz w:val="28"/>
        </w:rPr>
        <w:t>дных определений (зима снежная,</w:t>
      </w:r>
      <w:r w:rsidRPr="002D5C6D">
        <w:rPr>
          <w:rFonts w:ascii="Times New Roman" w:hAnsi="Times New Roman"/>
          <w:sz w:val="28"/>
        </w:rPr>
        <w:t xml:space="preserve"> холодная, суровая; весна ранняя, теплая, дождливая); сказуемых (снег падает, ложится, идет; снежники летят, кружатся, вьются;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дождь моросит, шумит, шелестит, стучит по крыше);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усвоение слов с противоположным значением (дом высокий, низкий; улица длинная,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короткая).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образование прилагательных типа: одно-, двухэтажный, многоэтажный.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введение в речь слов, обозначающих моральные качества людей, оценку их поступков, оттенки значений (смелый, храбрый, трусливый, боязливый, добрый, умный, жадный, капризный, хитрый, смекалистый).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Pr>
          <w:rFonts w:ascii="Times New Roman" w:hAnsi="Times New Roman"/>
          <w:sz w:val="28"/>
        </w:rPr>
        <w:t xml:space="preserve"> </w:t>
      </w:r>
      <w:r w:rsidRPr="002D5C6D">
        <w:rPr>
          <w:rFonts w:ascii="Times New Roman" w:hAnsi="Times New Roman"/>
          <w:sz w:val="28"/>
        </w:rPr>
        <w:t>Закрепление правильного употребления грамматических категорий.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закрепление навыка употребления в речи пр</w:t>
      </w:r>
      <w:r>
        <w:rPr>
          <w:rFonts w:ascii="Times New Roman" w:hAnsi="Times New Roman"/>
          <w:sz w:val="28"/>
        </w:rPr>
        <w:t>едложений с однородными членами;</w:t>
      </w:r>
    </w:p>
    <w:p w:rsidR="000B2275" w:rsidRPr="002D5C6D" w:rsidRDefault="000B2275" w:rsidP="000B2275">
      <w:pPr>
        <w:spacing w:after="0"/>
        <w:jc w:val="both"/>
        <w:rPr>
          <w:rFonts w:ascii="Times New Roman" w:hAnsi="Times New Roman"/>
          <w:sz w:val="28"/>
        </w:rPr>
      </w:pPr>
      <w:r>
        <w:rPr>
          <w:rFonts w:ascii="Times New Roman" w:hAnsi="Times New Roman"/>
          <w:sz w:val="28"/>
        </w:rPr>
        <w:t>- правильность их согласования;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составление рассказа о любой игрушке с исполь</w:t>
      </w:r>
      <w:r>
        <w:rPr>
          <w:rFonts w:ascii="Times New Roman" w:hAnsi="Times New Roman"/>
          <w:sz w:val="28"/>
        </w:rPr>
        <w:t>зованием описательных приёмов в самостоятельной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практическое употребление в речи глаголов с изм</w:t>
      </w:r>
      <w:r>
        <w:rPr>
          <w:rFonts w:ascii="Times New Roman" w:hAnsi="Times New Roman"/>
          <w:sz w:val="28"/>
        </w:rPr>
        <w:t>еняющейся основой (иду — пошел);</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употребление в речи глаголов в форме будущего простого и сложного времени с частицей — ся и без нее (буду кататься — покатаюсь; буду купаться — иск</w:t>
      </w:r>
      <w:r>
        <w:rPr>
          <w:rFonts w:ascii="Times New Roman" w:hAnsi="Times New Roman"/>
          <w:sz w:val="28"/>
        </w:rPr>
        <w:t>упаюсь; буду учиться — поучусь);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самостоятельное использование предлогов для обозначения совместности действия, пространс</w:t>
      </w:r>
      <w:r>
        <w:rPr>
          <w:rFonts w:ascii="Times New Roman" w:hAnsi="Times New Roman"/>
          <w:sz w:val="28"/>
        </w:rPr>
        <w:t>твенного расположения предметов;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 употребление сложных предлогов из-за, из-под.</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3.Развитие самостоятельной связной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введение в самостоятельную речь названий професс</w:t>
      </w:r>
      <w:r>
        <w:rPr>
          <w:rFonts w:ascii="Times New Roman" w:hAnsi="Times New Roman"/>
          <w:sz w:val="28"/>
        </w:rPr>
        <w:t>ий и действий, связанных с ними;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формирование самостоятельных высказываний в виде небольших рас</w:t>
      </w:r>
      <w:r>
        <w:rPr>
          <w:rFonts w:ascii="Times New Roman" w:hAnsi="Times New Roman"/>
          <w:sz w:val="28"/>
        </w:rPr>
        <w:t>сказов о людях разных профессий;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употребление в речи простых и сложных предложений со значением противопоставления (а, но), разделения (или) например, зимой деревья голые, а весной появляются листочки; наша семья большая, а Танина — маленькая; физкультурники</w:t>
      </w:r>
      <w:r>
        <w:rPr>
          <w:rFonts w:ascii="Times New Roman" w:hAnsi="Times New Roman"/>
          <w:sz w:val="28"/>
        </w:rPr>
        <w:t xml:space="preserve"> выйдут на площадь или на улицу;</w:t>
      </w:r>
    </w:p>
    <w:p w:rsidR="000B2275" w:rsidRDefault="000B2275" w:rsidP="000B2275">
      <w:pPr>
        <w:spacing w:after="0"/>
        <w:jc w:val="both"/>
        <w:rPr>
          <w:rFonts w:ascii="Times New Roman" w:hAnsi="Times New Roman"/>
          <w:sz w:val="28"/>
        </w:rPr>
      </w:pPr>
      <w:r w:rsidRPr="002D5C6D">
        <w:rPr>
          <w:rFonts w:ascii="Times New Roman" w:hAnsi="Times New Roman"/>
          <w:sz w:val="28"/>
        </w:rPr>
        <w:t xml:space="preserve">- употребление в речи целевых, временных, причинных конструкций в соответствии с вопросами </w:t>
      </w:r>
      <w:r>
        <w:rPr>
          <w:rFonts w:ascii="Times New Roman" w:hAnsi="Times New Roman"/>
          <w:sz w:val="28"/>
        </w:rPr>
        <w:t xml:space="preserve">- </w:t>
      </w:r>
      <w:r w:rsidRPr="002D5C6D">
        <w:rPr>
          <w:rFonts w:ascii="Times New Roman" w:hAnsi="Times New Roman"/>
          <w:sz w:val="28"/>
        </w:rPr>
        <w:t>когда? почему? зачем?</w:t>
      </w:r>
    </w:p>
    <w:p w:rsidR="000B2275" w:rsidRPr="002D5C6D" w:rsidRDefault="000B2275" w:rsidP="000B2275">
      <w:pPr>
        <w:spacing w:after="0"/>
        <w:jc w:val="both"/>
        <w:rPr>
          <w:rFonts w:ascii="Times New Roman" w:hAnsi="Times New Roman"/>
          <w:sz w:val="28"/>
        </w:rPr>
      </w:pPr>
    </w:p>
    <w:p w:rsidR="000B2275" w:rsidRPr="002D5C6D" w:rsidRDefault="000B2275" w:rsidP="000B2275">
      <w:pPr>
        <w:spacing w:after="0"/>
        <w:jc w:val="both"/>
        <w:rPr>
          <w:rFonts w:ascii="Times New Roman" w:hAnsi="Times New Roman"/>
          <w:sz w:val="28"/>
        </w:rPr>
      </w:pPr>
      <w:r w:rsidRPr="00C6787E">
        <w:rPr>
          <w:rFonts w:ascii="Times New Roman" w:hAnsi="Times New Roman"/>
          <w:b/>
          <w:sz w:val="28"/>
        </w:rPr>
        <w:t xml:space="preserve">III  </w:t>
      </w:r>
      <w:r>
        <w:rPr>
          <w:rFonts w:ascii="Times New Roman" w:hAnsi="Times New Roman"/>
          <w:b/>
          <w:sz w:val="28"/>
        </w:rPr>
        <w:t xml:space="preserve"> </w:t>
      </w:r>
      <w:r w:rsidRPr="00C6787E">
        <w:rPr>
          <w:rFonts w:ascii="Times New Roman" w:hAnsi="Times New Roman"/>
          <w:b/>
          <w:sz w:val="28"/>
        </w:rPr>
        <w:t xml:space="preserve">ПЕРИОД </w:t>
      </w:r>
      <w:r>
        <w:rPr>
          <w:rFonts w:ascii="Times New Roman" w:hAnsi="Times New Roman"/>
          <w:b/>
          <w:sz w:val="28"/>
        </w:rPr>
        <w:t xml:space="preserve"> </w:t>
      </w:r>
      <w:r w:rsidRPr="00C6787E">
        <w:rPr>
          <w:rFonts w:ascii="Times New Roman" w:hAnsi="Times New Roman"/>
          <w:b/>
          <w:sz w:val="28"/>
        </w:rPr>
        <w:t>ОБУЧЕНИЯ</w:t>
      </w:r>
      <w:r w:rsidRPr="002D5C6D">
        <w:rPr>
          <w:rFonts w:ascii="Times New Roman" w:hAnsi="Times New Roman"/>
          <w:sz w:val="28"/>
        </w:rPr>
        <w:t xml:space="preserve"> (март, апрель, май)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Расширение словарного запаса. Воспитание навыка словообразования.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а) </w:t>
      </w:r>
      <w:r w:rsidRPr="002D5C6D">
        <w:rPr>
          <w:rFonts w:ascii="Times New Roman" w:hAnsi="Times New Roman"/>
          <w:sz w:val="28"/>
        </w:rPr>
        <w:t>Подбор однородных определений, дополнений, сказуемых (дом строят, красят, разрушают; красят — крышу, стену, забор, потолок, двери). Самостоятельная постановка вопросов (весна какая? дом какой? солнышко какое?); закрепление слов-антонимов: улица чистая (грязная), широкая (узкая), знакомая (незнакомая) и т. 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б) </w:t>
      </w:r>
      <w:r w:rsidRPr="002D5C6D">
        <w:rPr>
          <w:rFonts w:ascii="Times New Roman" w:hAnsi="Times New Roman"/>
          <w:sz w:val="28"/>
        </w:rPr>
        <w:t>Образование сравнительной степени прилагательных (шире, уже, грязнее, светлее, чище).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в) </w:t>
      </w:r>
      <w:r w:rsidRPr="002D5C6D">
        <w:rPr>
          <w:rFonts w:ascii="Times New Roman" w:hAnsi="Times New Roman"/>
          <w:sz w:val="28"/>
        </w:rPr>
        <w:t>Образование существительных от глаголов: учить (учитель, ученик), воспитывать (воспитатель), убирать (уборщица), регулировать (регулировщик), строить (строитель) и т. д.</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Закрепление правильного употребления грамматических категорий.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Практическое усвоение в речи предлогов над, м</w:t>
      </w:r>
      <w:r>
        <w:rPr>
          <w:rFonts w:ascii="Times New Roman" w:hAnsi="Times New Roman"/>
          <w:sz w:val="28"/>
        </w:rPr>
        <w:t xml:space="preserve">ежду, из-за, из-под, выражающих </w:t>
      </w:r>
      <w:r w:rsidRPr="002D5C6D">
        <w:rPr>
          <w:rFonts w:ascii="Times New Roman" w:hAnsi="Times New Roman"/>
          <w:sz w:val="28"/>
        </w:rPr>
        <w:t>пространственное расположение предметов.</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Практическое усвоение согласования числительных с существительными (3 куклы — 5 кукол; 2 медведя — 5 медведей); прилагательных и числительных с существительными (5 белых медведей, много ловких обезьян).</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Развитие самостоятельной связной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Закрепление навыка последовательной передачи содержания литературного текста. Использование диалога, выразительной передачи в лицах интонации разных героев. Умение самостоятельно придумывать события, дополнительные эпизоды при составлении рассказа по картинке. Особое внимание уделяется логике развития сюжета, эмоциональной передаче переживаний действующих лиц. Воспитание внимательного и доброжелательного отношения к ответам других детей. Упражнение в придумывании и составлении загадок путем использования приема сравнения.</w:t>
      </w:r>
    </w:p>
    <w:p w:rsidR="000B2275" w:rsidRPr="00C6787E" w:rsidRDefault="000B2275" w:rsidP="000B2275">
      <w:pPr>
        <w:spacing w:after="0"/>
        <w:jc w:val="center"/>
        <w:rPr>
          <w:rFonts w:ascii="Times New Roman" w:hAnsi="Times New Roman"/>
          <w:b/>
          <w:sz w:val="28"/>
        </w:rPr>
      </w:pPr>
      <w:r w:rsidRPr="00C6787E">
        <w:rPr>
          <w:rFonts w:ascii="Times New Roman" w:hAnsi="Times New Roman"/>
          <w:b/>
          <w:sz w:val="28"/>
        </w:rPr>
        <w:t>Содержание коррекционной работы по формированию правильного произношения и обучению грамоте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Основные задачи коррекционного обучения по данному разделу следующие: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сформировать у детей систему четко различаемых, противопоставленных друг другу фонем;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научить их произносить слова различной слоговой сложности;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научить детей свободно пользоваться приобретенными навыками в самостоятельной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Для выполнения поставленных задач в первую очередь специальными логопедическими приемами исправляется произношение дефектных звуков и уточняется артикуляция имеющихся. Выработка правильных артикуляционных навыков является лишь одним из условий, обеспечивающих успешное решение поставленных задач.</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Специальное время отводится на развитие фонематического восприятия и слуховой памяти, то есть дети учатся вслушиваться в речь, различать и воспроизводить ее отдельные звуковые элементы, запоминать воспринятый на слух материал, сравнивать звучание чужой и собственной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Развитие артикуляционных навыков и фонематического восприятия происходит одновременно с развитием анализа и синтеза звукового состава речи. Упражнения в звуковом анализе и синтезе с опорой на четкие кинестетические и слуховые ощущения, в свою очередь, способствуют овладению звуками речи. Это имеет большое значение для введения в речь поставленных или уточненных в произношении звуков. Таким образом, упражнения, направленные на закрепление навыка анализа и синтеза звукового состава слова, помогают нормализовать процесс фонемообразования и подготавливают детей к освоению грамоты.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всех этапах коррекционного обучения закрепление правильного произношения звуков сочетается с развитием дикции и устранением затруднений в произношении слов сложного звуко-слогового состава.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этапах окончательного закрепления правильного произношения каждого из изучаемых звуков и слов различного звуко-слогового состава материал коррекционных упражнений подбирается с учетом одновременного развития лексических и грамматических элементов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Учитывая, что для детей с ОНР характерны отвлекаемость, пониженная наблюдательность к языковым явлениям, плохое запоминание речевого материала, в системе коррекционного обучения предусмотрены специальные упражнения, направленные на развитие внимания и произвольного запоминания, а также проведение в середине занятия (на 10—15 минут) динамической паузы.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Формирование произношения осуществляется на индивидуальных (подгрупповых) и фронтальных занятиях. Одновременно осуществляется обучение началам грамоты.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Коррекционное обучение по данному разделу имеет следующие цели: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сформировать у детей необходимую готовность к обучению грамоте;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 научить детей чтению и письму.</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Обучение грамоте проводится на материале звуков, предварительно отработанных в произношении. В системе обучения предусмотрено определенное соответствие между изучаемыми звуками, формами звуко-речевого анализа и обучением чтению и письму.</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течение всего года максимальное внимание отводится на автоматизацию и дифференциацию поставленных звуков в самостоятельной речи. Одновременно детей учат делить слова на слоги, используя в качестве наглядной опоры разные схемы, состоящие из ранее отработанных звуков.</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 звуковому анализу логопедом проводится специальная работа: при помощи интонации в слове выделяется каждый звук. Например: длительное произнесение гласных, сонорных или шипящих звуков, громкое подчеркнутое произнесение губных взрывных звуков. В таких случаях утрированная артикуляция выполняет ориентировочную функцию — ребенок, произнося слово, как бы исследует его состав. Схема звукового состава слова при проведении звукового анализа заполняется фишками — заместителями звуков. В это же время дети в практическом плане усваивают термины слог, слово, звук, предложение, дифференцируют звуки по признакам твердости, звонкости, мягкости. глухости. Во II периоде обучения детей знакомят с гласными буквами а, у, о, и; с согласными м, п, т, к, с.</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Дети складывают из букв разрезной азбуки по следам звукового анализа и синтеза слоги типа па, са, му, ту, а также простые односложные слова типа суп, мак.</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Навык складывания и чтения слогов и слов закрепляется ежедневно воспитателем в вечернее время, а родителями — в субботу и воскресенье.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Порядок изучения букв определяется артикуляционной сложностью соответствующего звука и связан с изучением его на фронтальных занятиях. Все упражнения проводятся в игровой, занимательной форме с элементами соревнования. Дети учатся по количеству хлопков придумывать слово, по заданному слогу придумать целое слово, добавить недостающий слог, чтобы получилось двух-трехсложное слово, отобрать картинки, в названии которых имеется 1, 2, 3 слога. По мере знакомства с буквами эти слоги выписываются детьми в схему слова.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Упражнения в составлении схем слова сначала включаются в занятие как фрагмент, а затем являются ведущими в самостоятельных занятиях по грамматике. Дети узнают, что каждый слог содержит гласных звук, а в слове столько слогов, сколько гласных звуков.</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Большое внимание уделяется упражнениям на преобразование слов путем замены, перестановки, добавления звуков. При этом подчеркивается необходимость осмысленного чтения. В III периоде обучения расширяется объем изучаемых звуков и букв. На фронтальные занятия выносится изучение следующих звуков: с—ш, р—л, с, з, ц, ч, щ. Усложняется анализ и синтез слов, </w:t>
      </w:r>
      <w:r w:rsidRPr="002D5C6D">
        <w:rPr>
          <w:rFonts w:ascii="Times New Roman" w:hAnsi="Times New Roman"/>
          <w:sz w:val="28"/>
        </w:rPr>
        <w:lastRenderedPageBreak/>
        <w:t>берутся односложные слова со стечением согласных типа стол, шарф, двухсложные слова со стечением согласных в середине слова (кошка), в начале (стакан), а затем трехсложные слова типа панама, капуста, стаканы.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Дети учатся вставлять пропущенные буквы в напечатанных карточках, читать слоги в специально вставленных лентах-полосках, составлять из этих слогов слова, слитно их читать, объясняя смысл прочитанного.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Систематически проводятся упражнения по преобразованию слогов в слово: ко — шко — школа.</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В конце III периода обучения детей учат членить предложения на слова, определять количество и порядок слов в предложении типа: Тата спит. Дима ест суп. Аня купает куклу. Состав предложений усложняется постепенно, их содержание связано с хорошо знакомой детям ситуацией. </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Образовательная деятельность воспитателей в соответствии с образовательными областями с учетом используемых в ДОУ программ и методических пособий, обеспечивающих реализацию данных программ.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0B2275" w:rsidRPr="002D5C6D" w:rsidRDefault="000B2275" w:rsidP="000B2275">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социально-коммуникативное развитие;</w:t>
      </w:r>
    </w:p>
    <w:p w:rsidR="000B2275" w:rsidRPr="002D5C6D" w:rsidRDefault="000B2275" w:rsidP="000B2275">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познавательное развитие;</w:t>
      </w:r>
    </w:p>
    <w:p w:rsidR="000B2275" w:rsidRPr="002D5C6D" w:rsidRDefault="000B2275" w:rsidP="000B2275">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речевое развитие;</w:t>
      </w:r>
    </w:p>
    <w:p w:rsidR="000B2275" w:rsidRPr="002D5C6D" w:rsidRDefault="000B2275" w:rsidP="000B2275">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художественно-эстетическое развитие;</w:t>
      </w:r>
    </w:p>
    <w:p w:rsidR="000B2275" w:rsidRPr="002D5C6D" w:rsidRDefault="000B2275" w:rsidP="000B2275">
      <w:pPr>
        <w:spacing w:after="0"/>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физическое развитие.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СОЦИАЛЬНО-КОММУНИКАТИВНОЕ РАЗВИТИЕ направлено на: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усвоение норм и ценностей, принятых в обществе, включая моральные и нравственные ценности;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общения и взаимодействия ребенка со взрослыми и сверстниками;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позитивных установок к различным видам труда и творчества;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основ безопасного поведения в быту, социуме, природе.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Формирование общепринятых норм поведения.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Кроме того, при определении содержания социально-коммуникативного развития учитываются требования указанных выше комплексных программ в данной области: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Формирование гендерных и гражданских чувств.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игровой и театрализованной деятельности (подвижные игры,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дидактические игры, сюжетно-ролевые игры, театрализованные игры).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Совместная трудовая деятельность.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основ безопасности в быту, социуме, природе.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ПРОГРАММНО-МЕТОДИЧЕСКОЕ ОБЕСПЕЧЕНИЕ ОБРАЗОВАТЕЛЬНОЙ ОБЛАСТИ «СОЦИАЛЬНО-КОММУНИКАТИВНОЕ РАЗВИТИЕ»</w:t>
      </w:r>
    </w:p>
    <w:p w:rsidR="000B2275" w:rsidRPr="00C808B4" w:rsidRDefault="000B2275" w:rsidP="000B2275">
      <w:pPr>
        <w:spacing w:after="0"/>
        <w:jc w:val="both"/>
        <w:rPr>
          <w:rFonts w:ascii="Times New Roman" w:hAnsi="Times New Roman"/>
          <w:sz w:val="28"/>
        </w:rPr>
      </w:pPr>
      <w:r w:rsidRPr="00C808B4">
        <w:rPr>
          <w:rFonts w:ascii="Times New Roman" w:hAnsi="Times New Roman"/>
          <w:sz w:val="28"/>
        </w:rPr>
        <w:t>-</w:t>
      </w:r>
      <w:r>
        <w:rPr>
          <w:rFonts w:ascii="Times New Roman" w:hAnsi="Times New Roman"/>
          <w:sz w:val="28"/>
        </w:rPr>
        <w:t xml:space="preserve"> </w:t>
      </w:r>
      <w:r w:rsidRPr="00C808B4">
        <w:rPr>
          <w:rFonts w:ascii="Times New Roman" w:hAnsi="Times New Roman"/>
          <w:sz w:val="28"/>
        </w:rPr>
        <w:t xml:space="preserve">Р.Ш. Ахмадиева, Е.Е. Воронина, Р.Н. Минниханов, Д.М.Мустафин Обучение детей дошкольного возраста правилам безопасного поведения на дорогах. – </w:t>
      </w:r>
      <w:r>
        <w:rPr>
          <w:rFonts w:ascii="Times New Roman" w:hAnsi="Times New Roman"/>
          <w:sz w:val="28"/>
        </w:rPr>
        <w:t xml:space="preserve">Казань.: </w:t>
      </w:r>
      <w:r w:rsidRPr="00C808B4">
        <w:rPr>
          <w:rFonts w:ascii="Times New Roman" w:hAnsi="Times New Roman"/>
          <w:sz w:val="28"/>
        </w:rPr>
        <w:t>ГУ «НЦ БЖД»</w:t>
      </w:r>
      <w:r>
        <w:rPr>
          <w:rFonts w:ascii="Times New Roman" w:hAnsi="Times New Roman"/>
          <w:sz w:val="28"/>
        </w:rPr>
        <w:t>, 2008;</w:t>
      </w:r>
    </w:p>
    <w:p w:rsidR="000B2275" w:rsidRPr="00C808B4" w:rsidRDefault="000B2275" w:rsidP="000B2275">
      <w:pPr>
        <w:spacing w:after="0"/>
        <w:jc w:val="both"/>
        <w:rPr>
          <w:rFonts w:ascii="Times New Roman" w:hAnsi="Times New Roman"/>
          <w:sz w:val="28"/>
        </w:rPr>
      </w:pPr>
      <w:r w:rsidRPr="00C808B4">
        <w:rPr>
          <w:rFonts w:ascii="Times New Roman" w:hAnsi="Times New Roman"/>
          <w:sz w:val="28"/>
        </w:rPr>
        <w:t>- К.Ю. Белая Формирование основ безопасности у дошкольников (для занятий с детьми 2-7 лет). -М.: Мозаика - Синтез, 2016</w:t>
      </w:r>
      <w:r>
        <w:rPr>
          <w:rFonts w:ascii="Times New Roman" w:hAnsi="Times New Roman"/>
          <w:sz w:val="28"/>
        </w:rPr>
        <w:t>;</w:t>
      </w:r>
    </w:p>
    <w:p w:rsidR="000B2275" w:rsidRDefault="000B2275" w:rsidP="000B2275">
      <w:pPr>
        <w:spacing w:after="0"/>
        <w:jc w:val="both"/>
        <w:rPr>
          <w:rFonts w:ascii="Times New Roman" w:hAnsi="Times New Roman"/>
          <w:sz w:val="28"/>
        </w:rPr>
      </w:pPr>
      <w:r w:rsidRPr="00C40CFE">
        <w:rPr>
          <w:rFonts w:ascii="Times New Roman" w:hAnsi="Times New Roman"/>
          <w:sz w:val="28"/>
        </w:rPr>
        <w:t xml:space="preserve">- </w:t>
      </w:r>
      <w:r w:rsidRPr="00C808B4">
        <w:rPr>
          <w:rFonts w:ascii="Times New Roman" w:hAnsi="Times New Roman"/>
          <w:sz w:val="28"/>
        </w:rPr>
        <w:t>Р.Ш. Ахмадиева,</w:t>
      </w:r>
      <w:r>
        <w:rPr>
          <w:rFonts w:ascii="Times New Roman" w:hAnsi="Times New Roman"/>
          <w:sz w:val="28"/>
        </w:rPr>
        <w:t xml:space="preserve"> М.Г.Белугин, М.Х.Валиев,</w:t>
      </w:r>
      <w:r w:rsidRPr="00C808B4">
        <w:rPr>
          <w:rFonts w:ascii="Times New Roman" w:hAnsi="Times New Roman"/>
          <w:sz w:val="28"/>
        </w:rPr>
        <w:t>Е.Е. Воронина</w:t>
      </w:r>
      <w:r>
        <w:rPr>
          <w:rFonts w:ascii="Times New Roman" w:hAnsi="Times New Roman"/>
          <w:sz w:val="28"/>
        </w:rPr>
        <w:t xml:space="preserve"> Обучение детей безопасному поведению на дорогах. – Казань.: ГБУ «НЦБЖД», 2014;</w:t>
      </w:r>
    </w:p>
    <w:p w:rsidR="000B2275" w:rsidRPr="00FF797A" w:rsidRDefault="000B2275" w:rsidP="000B2275">
      <w:pPr>
        <w:spacing w:after="0"/>
        <w:jc w:val="both"/>
        <w:rPr>
          <w:rFonts w:ascii="Times New Roman" w:hAnsi="Times New Roman"/>
          <w:sz w:val="28"/>
        </w:rPr>
      </w:pPr>
      <w:r w:rsidRPr="00C40CFE">
        <w:rPr>
          <w:rFonts w:ascii="Times New Roman" w:hAnsi="Times New Roman"/>
          <w:sz w:val="28"/>
        </w:rPr>
        <w:t>- Т.Ф. Саулина Знакомим дошкольников с правилами дорожного движения (для занятий с детьми 3-7 лет). – М.: Мозайка-Синтез, 2016;</w:t>
      </w:r>
    </w:p>
    <w:p w:rsidR="000B2275" w:rsidRPr="00C40CFE" w:rsidRDefault="000B2275" w:rsidP="000B2275">
      <w:pPr>
        <w:spacing w:after="0"/>
        <w:jc w:val="both"/>
        <w:rPr>
          <w:rFonts w:ascii="Times New Roman" w:hAnsi="Times New Roman"/>
          <w:sz w:val="28"/>
        </w:rPr>
      </w:pPr>
      <w:r>
        <w:rPr>
          <w:rFonts w:ascii="Times New Roman" w:hAnsi="Times New Roman"/>
          <w:sz w:val="28"/>
        </w:rPr>
        <w:t xml:space="preserve">- </w:t>
      </w:r>
      <w:r w:rsidRPr="00C40CFE">
        <w:rPr>
          <w:rFonts w:ascii="Times New Roman" w:hAnsi="Times New Roman"/>
          <w:sz w:val="28"/>
        </w:rPr>
        <w:t>Р.Ш.Ахмадиева Зеленый огонек-2010: Сборник материалов Республиканского семинара-совещания по итогам смотра-конкурса среди воспитателей и  ДОУ РТ по профилактике ДДТТ «Зеленый огонек – 2010». – Казань: ГУ «НЦ БЖД», 2010.</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C8249E">
        <w:rPr>
          <w:rFonts w:ascii="Times New Roman" w:hAnsi="Times New Roman"/>
          <w:sz w:val="28"/>
        </w:rPr>
        <w:t>Шорыгина, Т.А. Беседы о правилах пожарной безопасности. - М.: Сфера,2010.</w:t>
      </w:r>
    </w:p>
    <w:p w:rsidR="000B2275" w:rsidRPr="00C8249E" w:rsidRDefault="000B2275" w:rsidP="000B2275">
      <w:pPr>
        <w:spacing w:after="0"/>
        <w:jc w:val="both"/>
        <w:rPr>
          <w:rFonts w:ascii="Times New Roman" w:hAnsi="Times New Roman"/>
          <w:sz w:val="28"/>
        </w:rPr>
      </w:pPr>
      <w:r>
        <w:rPr>
          <w:rFonts w:ascii="Times New Roman" w:hAnsi="Times New Roman"/>
          <w:sz w:val="28"/>
        </w:rPr>
        <w:t>- Э.Х.Галеев, Я.И.Ханибиков. Татарские народные игры и праздники. – Казань, Татарское книжное издательство, 1975.</w:t>
      </w:r>
    </w:p>
    <w:p w:rsidR="000B2275" w:rsidRPr="002D5C6D" w:rsidRDefault="000B2275" w:rsidP="000B2275">
      <w:pPr>
        <w:spacing w:after="0"/>
        <w:rPr>
          <w:rFonts w:ascii="Times New Roman" w:hAnsi="Times New Roman"/>
          <w:sz w:val="28"/>
        </w:rPr>
      </w:pPr>
      <w:r w:rsidRPr="002D5C6D">
        <w:rPr>
          <w:rFonts w:ascii="Times New Roman" w:hAnsi="Times New Roman"/>
          <w:sz w:val="28"/>
        </w:rPr>
        <w:t>ПОЗНАВАТЕЛЬНОЕ РАЗВИТИЕ ПРЕДПОЛАГАЕТ:</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интересов детей, любознательности и познавательной мотивации;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познавательных действий, становление сознания;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воображения и творческой активности;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Кроме этого комплексные программы предполагают следующие структурные компоненты познавательного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Сенсорное развитие.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психических функций.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Формирование целостной картины мира.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Познавательно-исследовательская деятельность.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математических представлений.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ПРОГРАММНО-МЕТОДИЧЕСКОЕ ОБЕСПЕЧЕНИЕ ОБРАЗОВАТЕЛЬНОЙ ОБЛАСТИ «ПОЗНАВАТЕЛЬНОЕ РАЗВИТИЕ»</w:t>
      </w:r>
    </w:p>
    <w:p w:rsidR="000B2275" w:rsidRDefault="000B2275" w:rsidP="000B2275">
      <w:pPr>
        <w:spacing w:after="0"/>
        <w:jc w:val="both"/>
        <w:rPr>
          <w:rFonts w:ascii="Times New Roman" w:hAnsi="Times New Roman"/>
          <w:sz w:val="28"/>
        </w:rPr>
      </w:pPr>
      <w:r>
        <w:rPr>
          <w:rFonts w:ascii="Times New Roman" w:hAnsi="Times New Roman"/>
          <w:sz w:val="28"/>
        </w:rPr>
        <w:t>- А.А.Вахрушева «Здравствуй, мир!»</w:t>
      </w:r>
    </w:p>
    <w:p w:rsidR="000B2275" w:rsidRDefault="000B2275" w:rsidP="000B2275">
      <w:pPr>
        <w:spacing w:after="0"/>
        <w:jc w:val="both"/>
        <w:rPr>
          <w:rFonts w:ascii="Times New Roman" w:hAnsi="Times New Roman"/>
          <w:sz w:val="28"/>
        </w:rPr>
      </w:pPr>
      <w:r>
        <w:rPr>
          <w:rFonts w:ascii="Times New Roman" w:hAnsi="Times New Roman"/>
          <w:sz w:val="28"/>
        </w:rPr>
        <w:t>- Петрова М.Н. Дидактические игры и упражнения по математике для работы с детьми дошкольного и младшего школьного возраста: Пособие для учителя. – М.: Просвещение, 1996</w:t>
      </w:r>
    </w:p>
    <w:p w:rsidR="000B2275" w:rsidRDefault="000B2275" w:rsidP="000B2275">
      <w:pPr>
        <w:spacing w:after="0"/>
        <w:jc w:val="both"/>
        <w:rPr>
          <w:rFonts w:ascii="Times New Roman" w:hAnsi="Times New Roman"/>
          <w:sz w:val="28"/>
        </w:rPr>
      </w:pPr>
      <w:r>
        <w:rPr>
          <w:rFonts w:ascii="Times New Roman" w:hAnsi="Times New Roman"/>
          <w:sz w:val="28"/>
        </w:rPr>
        <w:t>- И.А. Помораева, В.А. Позина Формирование элементарных математических представлений. – М.: Мозайка-Синтез, 2016.</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417BB2">
        <w:rPr>
          <w:rFonts w:ascii="Times New Roman" w:hAnsi="Times New Roman"/>
          <w:sz w:val="28"/>
        </w:rPr>
        <w:t>Е.В. Колесникова Математика для дошкольников 6-7 лет. - М.:Сфера, 1999.</w:t>
      </w:r>
    </w:p>
    <w:p w:rsidR="000B2275" w:rsidRDefault="000B2275" w:rsidP="000B2275">
      <w:pPr>
        <w:spacing w:after="0"/>
        <w:jc w:val="both"/>
        <w:rPr>
          <w:rFonts w:ascii="Times New Roman" w:hAnsi="Times New Roman"/>
          <w:sz w:val="28"/>
        </w:rPr>
      </w:pPr>
      <w:r w:rsidRPr="00011BC6">
        <w:rPr>
          <w:rFonts w:ascii="Times New Roman" w:hAnsi="Times New Roman"/>
          <w:sz w:val="28"/>
        </w:rPr>
        <w:t>- Т.М. Бондаренко Экологические занятия с детьми 5-6 лет. Воронеж, 2007</w:t>
      </w:r>
      <w:r>
        <w:rPr>
          <w:rFonts w:ascii="Times New Roman" w:hAnsi="Times New Roman"/>
          <w:sz w:val="28"/>
        </w:rPr>
        <w:t>.</w:t>
      </w:r>
    </w:p>
    <w:p w:rsidR="000B2275" w:rsidRDefault="000B2275" w:rsidP="000B2275">
      <w:pPr>
        <w:spacing w:after="0"/>
        <w:jc w:val="both"/>
        <w:rPr>
          <w:rFonts w:ascii="Times New Roman" w:hAnsi="Times New Roman"/>
          <w:sz w:val="28"/>
        </w:rPr>
      </w:pPr>
      <w:r>
        <w:rPr>
          <w:rFonts w:ascii="Times New Roman" w:hAnsi="Times New Roman"/>
          <w:sz w:val="28"/>
        </w:rPr>
        <w:t>- Т.А.Шорыгина. точные сказки: Формирование временных представлений. – М.: Книголюб, 2004.</w:t>
      </w:r>
    </w:p>
    <w:p w:rsidR="000B2275" w:rsidRPr="00011BC6" w:rsidRDefault="000B2275" w:rsidP="000B2275">
      <w:pPr>
        <w:spacing w:after="0"/>
        <w:jc w:val="both"/>
        <w:rPr>
          <w:rFonts w:ascii="Times New Roman" w:hAnsi="Times New Roman"/>
          <w:sz w:val="28"/>
        </w:rPr>
      </w:pPr>
      <w:r>
        <w:rPr>
          <w:rFonts w:ascii="Times New Roman" w:hAnsi="Times New Roman"/>
          <w:sz w:val="28"/>
        </w:rPr>
        <w:t>- Сюжетно-дидактические игры с математическим содержанием. – М.: Просвещение, 1987.</w:t>
      </w:r>
    </w:p>
    <w:p w:rsidR="000B2275" w:rsidRPr="002D5C6D" w:rsidRDefault="000B2275" w:rsidP="000B2275">
      <w:pPr>
        <w:spacing w:after="0"/>
        <w:rPr>
          <w:rFonts w:ascii="Times New Roman" w:hAnsi="Times New Roman"/>
          <w:sz w:val="28"/>
        </w:rPr>
      </w:pPr>
      <w:r w:rsidRPr="002D5C6D">
        <w:rPr>
          <w:rFonts w:ascii="Times New Roman" w:hAnsi="Times New Roman"/>
          <w:sz w:val="28"/>
        </w:rPr>
        <w:t>РЕЧЕВОЕ РАЗВИТИЕ ВКЛЮЧАЕТ:</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владение речью как средством общения и культуры;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обогащение активного словаря;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связной, грамматически правильной диалогической и монологической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речевого творчества;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звуковой и интонационной культуры речи, фонематического слуха;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знакомство с книжной культурой, детской литературой, понимание на слух текстов различных жанров детской литературы;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звуковой аналитико-синтетической активности как предпосылки обучения грамоте.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Комплексные программы, на основе которых строиться адаптированная</w:t>
      </w:r>
      <w:r>
        <w:rPr>
          <w:rFonts w:ascii="Times New Roman" w:hAnsi="Times New Roman"/>
          <w:sz w:val="28"/>
        </w:rPr>
        <w:t xml:space="preserve"> основная</w:t>
      </w:r>
      <w:r w:rsidRPr="002D5C6D">
        <w:rPr>
          <w:rFonts w:ascii="Times New Roman" w:hAnsi="Times New Roman"/>
          <w:sz w:val="28"/>
        </w:rPr>
        <w:t xml:space="preserve"> образовательная программа дошкольного образования предполагают включение в данную образовательную область следующие компоненты: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и совершенствование грамматического строя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фонетико-фонематической системы языка и навыков языкового анализа (развитие просодической стороны речи, коррекция произносительной стороны речи; работа над слоговой структурой и звуконаполняемостью слов; совершенствование фонематического восприятия, развитие навыков звукового и слогового анализа и синтеза).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связной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коммуникативных навыков.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Обучение элементам грамоты.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ПРОГРАММНО-МЕТОДИЧЕСКОЕ ОБЕСПЕЧЕНИЕ ОБРАЗОВАТЕЛЬНОЙ ОБЛАСТИ «РЕЧЕВОЕ РАЗВИТИЕ»</w:t>
      </w:r>
    </w:p>
    <w:p w:rsidR="000B2275" w:rsidRDefault="000B2275" w:rsidP="000B2275">
      <w:pPr>
        <w:spacing w:after="0"/>
        <w:jc w:val="both"/>
        <w:rPr>
          <w:rFonts w:ascii="Times New Roman" w:hAnsi="Times New Roman"/>
          <w:sz w:val="28"/>
        </w:rPr>
      </w:pPr>
      <w:r>
        <w:rPr>
          <w:rFonts w:ascii="Times New Roman" w:hAnsi="Times New Roman"/>
          <w:sz w:val="28"/>
        </w:rPr>
        <w:t>- Е.А.Алябьева Тематические дни и недели в детском саду. – М.: ТЦ Сфера, 2016.</w:t>
      </w:r>
    </w:p>
    <w:p w:rsidR="000B2275" w:rsidRDefault="000B2275" w:rsidP="000B2275">
      <w:pPr>
        <w:spacing w:after="0"/>
        <w:jc w:val="both"/>
        <w:rPr>
          <w:rFonts w:ascii="Times New Roman" w:hAnsi="Times New Roman"/>
          <w:sz w:val="28"/>
        </w:rPr>
      </w:pPr>
      <w:r>
        <w:rPr>
          <w:rFonts w:ascii="Times New Roman" w:hAnsi="Times New Roman"/>
          <w:sz w:val="28"/>
        </w:rPr>
        <w:t>- Т.И.Петрова, Е.С.Петрова. Игры и занятия по развитию речи.-М.: Школьная пресса, 2003.</w:t>
      </w:r>
    </w:p>
    <w:p w:rsidR="000B2275" w:rsidRDefault="000B2275" w:rsidP="000B2275">
      <w:pPr>
        <w:spacing w:after="0"/>
        <w:jc w:val="both"/>
        <w:rPr>
          <w:rFonts w:ascii="Times New Roman" w:hAnsi="Times New Roman"/>
          <w:sz w:val="28"/>
        </w:rPr>
      </w:pPr>
      <w:r>
        <w:rPr>
          <w:rFonts w:ascii="Times New Roman" w:hAnsi="Times New Roman"/>
          <w:sz w:val="28"/>
        </w:rPr>
        <w:t>-Т.А.Ткаченко Физкультминутки для развития пальцевой моторики у дошкольников с нарушениями речи. – М.6 Гноми Д, 2001.</w:t>
      </w:r>
    </w:p>
    <w:p w:rsidR="000B2275" w:rsidRDefault="000B2275" w:rsidP="000B2275">
      <w:pPr>
        <w:spacing w:after="0"/>
        <w:jc w:val="both"/>
        <w:rPr>
          <w:rFonts w:ascii="Times New Roman" w:hAnsi="Times New Roman"/>
          <w:sz w:val="28"/>
        </w:rPr>
      </w:pPr>
      <w:r>
        <w:rPr>
          <w:rFonts w:ascii="Times New Roman" w:hAnsi="Times New Roman"/>
          <w:sz w:val="28"/>
        </w:rPr>
        <w:t>- О.С.Ушакова Развитие речи детей 5-7 летМ.:ТЦ Сфера, 2016.</w:t>
      </w:r>
    </w:p>
    <w:p w:rsidR="000B2275" w:rsidRPr="002D5C6D" w:rsidRDefault="000B2275" w:rsidP="000B2275">
      <w:pPr>
        <w:spacing w:after="0"/>
        <w:rPr>
          <w:rFonts w:ascii="Times New Roman" w:hAnsi="Times New Roman"/>
          <w:sz w:val="28"/>
        </w:rPr>
      </w:pPr>
      <w:r w:rsidRPr="002D5C6D">
        <w:rPr>
          <w:rFonts w:ascii="Times New Roman" w:hAnsi="Times New Roman"/>
          <w:sz w:val="28"/>
        </w:rPr>
        <w:t xml:space="preserve">ХУДОЖЕСТВЕННО-ЭСТЕТИЧЕСКОЕ РАЗВИТИЕ </w:t>
      </w:r>
      <w:r>
        <w:rPr>
          <w:rFonts w:ascii="Times New Roman" w:hAnsi="Times New Roman"/>
          <w:sz w:val="28"/>
        </w:rPr>
        <w:t xml:space="preserve"> предполагает :</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становление эстетического отношения к окружающему миру;</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формирование элементарных представлений о видах искусства;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восприятие музыки, художественной литературы, фольклора;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стимулирование сопереживания персонажам художественных произведений;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реализацию самостоятельной творческой деятельности детей (изобразительной, конструктивно-модельной, музыкальной и др.).</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Кроме этого комплексные программы предполагают следующие структурные компоненты художественно-эстетического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Восприятие художественной литературы.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Конструктивно-модельная деятельность.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Изобразительная деятельност</w:t>
      </w:r>
      <w:r>
        <w:rPr>
          <w:rFonts w:ascii="Times New Roman" w:hAnsi="Times New Roman"/>
          <w:sz w:val="28"/>
        </w:rPr>
        <w:t>ь (рисование, аппликация, лепка</w:t>
      </w:r>
      <w:r w:rsidRPr="002D5C6D">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Музыкальное развитие (восприятие музыки, музыкально-ритмические движения, пение, игра на детских музыкальных инструментах).</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ПРОГРАММНО-МЕТОДИЧЕСКОЕ ОБЕСПЕЧЕНИЕ ОБРАЗОВАТЕЛЬНОЙ ОБЛАСТИ «ХУДОЖЕСТВЕННО-ЭСТЕТИЧЕСКОЕ РАЗВИТИЕ»</w:t>
      </w:r>
    </w:p>
    <w:p w:rsidR="000B2275" w:rsidRDefault="000B2275" w:rsidP="000B2275">
      <w:pPr>
        <w:spacing w:after="0"/>
        <w:jc w:val="both"/>
        <w:rPr>
          <w:rFonts w:ascii="Times New Roman" w:hAnsi="Times New Roman"/>
          <w:sz w:val="28"/>
        </w:rPr>
      </w:pPr>
      <w:r>
        <w:rPr>
          <w:rFonts w:ascii="Times New Roman" w:hAnsi="Times New Roman"/>
          <w:sz w:val="28"/>
        </w:rPr>
        <w:t>- Д.Н.Колдина Рисование с детьми 6-7 лет. Сценарии занятий. – М.: Мозайка-Синтез, 2016.</w:t>
      </w:r>
    </w:p>
    <w:p w:rsidR="000B2275" w:rsidRDefault="000B2275" w:rsidP="000B2275">
      <w:pPr>
        <w:spacing w:after="0"/>
        <w:jc w:val="both"/>
        <w:rPr>
          <w:rFonts w:ascii="Times New Roman" w:hAnsi="Times New Roman"/>
          <w:sz w:val="28"/>
        </w:rPr>
      </w:pPr>
      <w:r>
        <w:rPr>
          <w:rFonts w:ascii="Times New Roman" w:hAnsi="Times New Roman"/>
          <w:sz w:val="28"/>
        </w:rPr>
        <w:t>- Д.Н.Колдина «Аппликация с детьми 6-7 лет»</w:t>
      </w:r>
    </w:p>
    <w:p w:rsidR="000B2275" w:rsidRPr="002D5C6D" w:rsidRDefault="000B2275" w:rsidP="000B2275">
      <w:pPr>
        <w:spacing w:after="0"/>
        <w:rPr>
          <w:rFonts w:ascii="Times New Roman" w:hAnsi="Times New Roman"/>
          <w:sz w:val="28"/>
        </w:rPr>
      </w:pPr>
      <w:r w:rsidRPr="002D5C6D">
        <w:rPr>
          <w:rFonts w:ascii="Times New Roman" w:hAnsi="Times New Roman"/>
          <w:sz w:val="28"/>
        </w:rPr>
        <w:t xml:space="preserve">ФИЗИЧЕСКОЕ РАЗВИТИЕ </w:t>
      </w:r>
      <w:r>
        <w:rPr>
          <w:rFonts w:ascii="Times New Roman" w:hAnsi="Times New Roman"/>
          <w:sz w:val="28"/>
        </w:rPr>
        <w:t xml:space="preserve">  ВКЛЮЧАЕТ</w:t>
      </w:r>
      <w:r w:rsidRPr="002D5C6D">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w:t>
      </w:r>
      <w:r w:rsidRPr="002D5C6D">
        <w:rPr>
          <w:rFonts w:ascii="Times New Roman" w:hAnsi="Times New Roman"/>
          <w:sz w:val="28"/>
        </w:rPr>
        <w:lastRenderedPageBreak/>
        <w:t>организму выполнением основных движений (ходьба, бег, мягкие прыжки, повороты в обе стороны),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формирование начальных представлений о некоторых видах спорта, овладение подвижными играми с правилами;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становление целенаправленности и саморегуляции в двигательной сфере;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Комплексные программы, на основе которых строится адаптированная основная образовательная программа дошкольного образования предполагают включение в данную образовательную область следующие компоненты: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Физическая культура (основные движения, общеразвивающие упражнения, спортивные упражнения, подвижные игры).</w:t>
      </w:r>
    </w:p>
    <w:p w:rsidR="000B2275"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Овладение элементарными нормами и пр</w:t>
      </w:r>
      <w:r>
        <w:rPr>
          <w:rFonts w:ascii="Times New Roman" w:hAnsi="Times New Roman"/>
          <w:sz w:val="28"/>
        </w:rPr>
        <w:t>авилами здорового образа жизни.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ПРОГРАММНО-МЕТОДИЧЕСКОЕ ОБЕСПЕЧЕНИЕ ОБРАЗОВАТЕЛЬНО</w:t>
      </w:r>
      <w:r>
        <w:rPr>
          <w:rFonts w:ascii="Times New Roman" w:hAnsi="Times New Roman"/>
          <w:sz w:val="28"/>
        </w:rPr>
        <w:t>Й ОБЛАСТИ «ФИЗИЧЕСКОЕ РАЗВИТИЕ»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Л.И. Пензуллаева</w:t>
      </w:r>
      <w:r>
        <w:rPr>
          <w:rFonts w:ascii="Times New Roman" w:hAnsi="Times New Roman"/>
          <w:sz w:val="28"/>
        </w:rPr>
        <w:t>.</w:t>
      </w:r>
      <w:r w:rsidRPr="002D5C6D">
        <w:rPr>
          <w:rFonts w:ascii="Times New Roman" w:hAnsi="Times New Roman"/>
          <w:sz w:val="28"/>
        </w:rPr>
        <w:t xml:space="preserve"> Подвижные игры и упражнения для детей 5 - 7 лет. М.: Гуманит. Изд. Центр ВЛАДОС, 2001.</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Л.И. Пензуллаева</w:t>
      </w:r>
      <w:r>
        <w:rPr>
          <w:rFonts w:ascii="Times New Roman" w:hAnsi="Times New Roman"/>
          <w:sz w:val="28"/>
        </w:rPr>
        <w:t>.</w:t>
      </w:r>
      <w:r w:rsidRPr="002D5C6D">
        <w:rPr>
          <w:rFonts w:ascii="Times New Roman" w:hAnsi="Times New Roman"/>
          <w:sz w:val="28"/>
        </w:rPr>
        <w:t xml:space="preserve"> Физкультурные занятия занятия в детском саду. Подготовительная к школе группа детского сада.</w:t>
      </w:r>
      <w:r>
        <w:rPr>
          <w:rFonts w:ascii="Times New Roman" w:hAnsi="Times New Roman"/>
          <w:sz w:val="28"/>
        </w:rPr>
        <w:t xml:space="preserve"> </w:t>
      </w:r>
      <w:r w:rsidRPr="002D5C6D">
        <w:rPr>
          <w:rFonts w:ascii="Times New Roman" w:hAnsi="Times New Roman"/>
          <w:sz w:val="28"/>
        </w:rPr>
        <w:t>Конспекты занятий. М.: МОЗАИКА- СИНТЕЗ, 2011.</w:t>
      </w:r>
    </w:p>
    <w:p w:rsidR="000B2275"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Л.И. Пензуллаева</w:t>
      </w:r>
      <w:r>
        <w:rPr>
          <w:rFonts w:ascii="Times New Roman" w:hAnsi="Times New Roman"/>
          <w:sz w:val="28"/>
        </w:rPr>
        <w:t>.</w:t>
      </w:r>
      <w:r w:rsidRPr="002D5C6D">
        <w:rPr>
          <w:rFonts w:ascii="Times New Roman" w:hAnsi="Times New Roman"/>
          <w:sz w:val="28"/>
        </w:rPr>
        <w:t xml:space="preserve"> Физкультурные занятия занятия в детском саду. Старшая группа.</w:t>
      </w:r>
      <w:r>
        <w:rPr>
          <w:rFonts w:ascii="Times New Roman" w:hAnsi="Times New Roman"/>
          <w:sz w:val="28"/>
        </w:rPr>
        <w:t xml:space="preserve"> </w:t>
      </w:r>
      <w:r w:rsidRPr="002D5C6D">
        <w:rPr>
          <w:rFonts w:ascii="Times New Roman" w:hAnsi="Times New Roman"/>
          <w:sz w:val="28"/>
        </w:rPr>
        <w:t>Конспекты занятий. М.: МОЗАИКА-СИНТЕЗ,2010.</w:t>
      </w:r>
    </w:p>
    <w:p w:rsidR="000B2275" w:rsidRDefault="000B2275" w:rsidP="000B2275">
      <w:pPr>
        <w:spacing w:after="0"/>
        <w:jc w:val="both"/>
        <w:rPr>
          <w:rFonts w:ascii="Times New Roman" w:hAnsi="Times New Roman"/>
          <w:sz w:val="28"/>
        </w:rPr>
      </w:pPr>
    </w:p>
    <w:p w:rsidR="000B2275" w:rsidRDefault="000B2275" w:rsidP="000B2275">
      <w:pPr>
        <w:spacing w:after="0"/>
        <w:jc w:val="both"/>
        <w:rPr>
          <w:rFonts w:ascii="Times New Roman" w:hAnsi="Times New Roman"/>
          <w:sz w:val="28"/>
        </w:rPr>
      </w:pPr>
    </w:p>
    <w:p w:rsidR="000B2275" w:rsidRDefault="000B2275" w:rsidP="000B2275">
      <w:pPr>
        <w:spacing w:after="0"/>
        <w:jc w:val="both"/>
        <w:rPr>
          <w:rFonts w:ascii="Times New Roman" w:hAnsi="Times New Roman"/>
          <w:sz w:val="28"/>
        </w:rPr>
      </w:pPr>
    </w:p>
    <w:p w:rsidR="000B2275" w:rsidRDefault="000B2275" w:rsidP="000B2275">
      <w:pPr>
        <w:spacing w:after="0"/>
        <w:jc w:val="both"/>
        <w:rPr>
          <w:rFonts w:ascii="Times New Roman" w:hAnsi="Times New Roman"/>
          <w:sz w:val="28"/>
        </w:rPr>
      </w:pPr>
    </w:p>
    <w:p w:rsidR="000B2275" w:rsidRDefault="000B2275" w:rsidP="000B2275">
      <w:pPr>
        <w:spacing w:after="0"/>
        <w:jc w:val="both"/>
        <w:rPr>
          <w:rFonts w:ascii="Times New Roman" w:hAnsi="Times New Roman"/>
          <w:sz w:val="28"/>
        </w:rPr>
      </w:pPr>
    </w:p>
    <w:p w:rsidR="000B2275" w:rsidRDefault="000B2275" w:rsidP="000B2275">
      <w:pPr>
        <w:spacing w:after="0"/>
        <w:jc w:val="both"/>
        <w:rPr>
          <w:rFonts w:ascii="Times New Roman" w:hAnsi="Times New Roman"/>
          <w:sz w:val="28"/>
        </w:rPr>
      </w:pPr>
    </w:p>
    <w:p w:rsidR="000B2275" w:rsidRDefault="000B2275" w:rsidP="000B2275">
      <w:pPr>
        <w:spacing w:after="0" w:line="240" w:lineRule="auto"/>
        <w:ind w:firstLine="708"/>
        <w:jc w:val="both"/>
        <w:rPr>
          <w:rFonts w:ascii="Times New Roman" w:hAnsi="Times New Roman"/>
          <w:b/>
          <w:sz w:val="28"/>
        </w:rPr>
      </w:pPr>
      <w:r w:rsidRPr="008E51B0">
        <w:rPr>
          <w:rFonts w:ascii="Times New Roman" w:hAnsi="Times New Roman"/>
          <w:b/>
          <w:sz w:val="28"/>
        </w:rPr>
        <w:t>2.2.</w:t>
      </w:r>
      <w:r w:rsidRPr="008E51B0">
        <w:rPr>
          <w:rFonts w:ascii="Times New Roman" w:hAnsi="Times New Roman"/>
          <w:b/>
          <w:sz w:val="28"/>
        </w:rPr>
        <w:tab/>
        <w:t>Образовательная деятельность воспитателей в соответствии с образовательными  областями, с учетом используемых в ДОУ программ и методических пособий, обеспечиваю</w:t>
      </w:r>
      <w:r>
        <w:rPr>
          <w:rFonts w:ascii="Times New Roman" w:hAnsi="Times New Roman"/>
          <w:b/>
          <w:sz w:val="28"/>
        </w:rPr>
        <w:t>щих реализацию данных программ.</w:t>
      </w:r>
    </w:p>
    <w:p w:rsidR="000B2275" w:rsidRPr="00CF2D75" w:rsidRDefault="000B2275" w:rsidP="000B2275">
      <w:pPr>
        <w:spacing w:after="0" w:line="240" w:lineRule="auto"/>
        <w:ind w:firstLine="708"/>
        <w:jc w:val="both"/>
        <w:rPr>
          <w:rFonts w:ascii="Times New Roman" w:hAnsi="Times New Roman"/>
          <w:b/>
          <w:sz w:val="28"/>
        </w:rPr>
      </w:pPr>
    </w:p>
    <w:p w:rsidR="000B2275" w:rsidRDefault="000B2275" w:rsidP="000B2275">
      <w:pPr>
        <w:spacing w:after="0"/>
        <w:ind w:firstLine="708"/>
        <w:jc w:val="both"/>
        <w:rPr>
          <w:rFonts w:ascii="Times New Roman" w:hAnsi="Times New Roman"/>
          <w:b/>
          <w:sz w:val="28"/>
        </w:rPr>
      </w:pPr>
      <w:r w:rsidRPr="006B15F6">
        <w:rPr>
          <w:rFonts w:ascii="Times New Roman" w:hAnsi="Times New Roman"/>
          <w:b/>
          <w:sz w:val="28"/>
        </w:rPr>
        <w:t>Особенности работы в</w:t>
      </w:r>
      <w:r>
        <w:rPr>
          <w:rFonts w:ascii="Times New Roman" w:hAnsi="Times New Roman"/>
          <w:b/>
          <w:sz w:val="28"/>
        </w:rPr>
        <w:t>оспитателя в группе детей с ОНР</w:t>
      </w:r>
    </w:p>
    <w:p w:rsidR="000B2275" w:rsidRPr="008A7D54" w:rsidRDefault="000B2275" w:rsidP="000B2275">
      <w:pPr>
        <w:spacing w:after="0"/>
        <w:ind w:firstLine="708"/>
        <w:jc w:val="both"/>
        <w:rPr>
          <w:rFonts w:ascii="Times New Roman" w:hAnsi="Times New Roman"/>
          <w:b/>
          <w:sz w:val="28"/>
        </w:rPr>
      </w:pPr>
      <w:r w:rsidRPr="002D5C6D">
        <w:rPr>
          <w:rFonts w:ascii="Times New Roman" w:hAnsi="Times New Roman"/>
          <w:sz w:val="28"/>
        </w:rPr>
        <w:t xml:space="preserve">В задачу воспитателя логопедической группы входит обязательное выполнение требований Основной образовательной программы дошкольного образования, а также решения коррекционных задач в соответствии с программой логопедической работы, направленных на устранение недостатков в сенсорной, аффективно-волевой, интеллектуальной сферах, </w:t>
      </w:r>
      <w:r w:rsidRPr="002D5C6D">
        <w:rPr>
          <w:rFonts w:ascii="Times New Roman" w:hAnsi="Times New Roman"/>
          <w:sz w:val="28"/>
        </w:rPr>
        <w:lastRenderedPageBreak/>
        <w:t>обусловленных особенностями речевого дефекта. При этом воспитатель направляет свое внимание не только на коррекцию имеющихся отклонений в умственном и физическом развитии, на обогащение представлений об окружающем, но и на дальнейшее развитие и совершенствование деятельности сохранных анализаторов. Этим создается основа для благоприятного развития компенсаторных возможностей ребенка, что в конечном итоге влияет на эффективное овладение речью.</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Компенсация речевого недоразвития ребенка, его социальная адаптация и подготовка к дальнейшему обучению в школе диктуют необходимость овладения теми же видами деятельности, которые предусмотрены программой детского сада.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процессе овладения этими видами деятельности воспитатель должен учитывать индивидуально-типологические особенности детей с нарушениями речи, способствовать развитию восприятия, мотивации, доступных форм мышления.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Особое внимание должно уделяться развитию познавательных интересов детей. При этом необходимо учитывать своеобразное отставание в формировании познавательной активности, которое складывается у детей под влиянием речевого нарушения, сужения коммуникативных контактов с окружающими, неправильных приемов семейного воспитания и других причин.</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задачу воспитателя входит также создание доброжелательной обстановки в детском коллективе, укрепление веры в собственные возможности, снятие отрицательных переживаний, связанных с речевой неполноценностью, формирование интереса к занятиям. Реализация указанных задач возможна на основе хороших знаний возрастных и индивидуальных психофизиологических особенностей детей.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Воспитатель должен уметь анализировать различные негативные проявления поведения ребенка, вовремя замечать признаки агрессивности, конфликтности или повышенной утомляемости, истощаемости, пассивности и вялости, в связи с этим предъявлять различные требования, осуществляя личностно ориентированный подход к речи и поведению ребенка. Правильно организованное психолого-педагогическое воздействие воспитателя в значительном большинстве случаев предупреждает появление стойких нежелательных отклонений в поведении, формирует в группе коллективные, социально приемлемые отношения.</w:t>
      </w:r>
    </w:p>
    <w:p w:rsidR="000B2275" w:rsidRPr="00676F40" w:rsidRDefault="000B2275" w:rsidP="000B2275">
      <w:pPr>
        <w:spacing w:after="0"/>
        <w:jc w:val="center"/>
        <w:rPr>
          <w:rFonts w:ascii="Times New Roman" w:hAnsi="Times New Roman"/>
          <w:b/>
          <w:sz w:val="28"/>
        </w:rPr>
      </w:pPr>
      <w:r w:rsidRPr="00676F40">
        <w:rPr>
          <w:rFonts w:ascii="Times New Roman" w:hAnsi="Times New Roman"/>
          <w:b/>
          <w:sz w:val="28"/>
        </w:rPr>
        <w:t>Развитие речи</w:t>
      </w:r>
    </w:p>
    <w:p w:rsidR="000B2275" w:rsidRPr="00676F40" w:rsidRDefault="000B2275" w:rsidP="000B2275">
      <w:pPr>
        <w:spacing w:after="0"/>
        <w:jc w:val="center"/>
        <w:rPr>
          <w:rFonts w:ascii="Times New Roman" w:hAnsi="Times New Roman"/>
          <w:b/>
          <w:sz w:val="28"/>
        </w:rPr>
      </w:pPr>
      <w:r w:rsidRPr="00676F40">
        <w:rPr>
          <w:rFonts w:ascii="Times New Roman" w:hAnsi="Times New Roman"/>
          <w:b/>
          <w:sz w:val="28"/>
        </w:rPr>
        <w:t>(образовательная область «Речевое развитие»)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Основные задачи воспитателя в области развития речи состоят в следующем: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расширение и активизация речевого запаса детей на основе углубления представлений об окружающем;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2)</w:t>
      </w:r>
      <w:r w:rsidRPr="002D5C6D">
        <w:rPr>
          <w:rFonts w:ascii="Times New Roman" w:hAnsi="Times New Roman"/>
          <w:sz w:val="28"/>
        </w:rPr>
        <w:tab/>
        <w:t>развитие у детей способности применять сформированные умения и навыки связной речи в различных ситуациях общения;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автоматизация в свободной самостоятельной речи детей усвоенных навыков правильного произношения звуков, звуко-слоговой структуры слова, грамматического оформления речи в соответствии с программой логопедических занятий.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Коррекционно-развивающая работа осуществляется в различных направлениях в зависимости от задач, поставленных логопедом. Во многих случаях она предшествует логопедическим занятиям, обеспечивая необходимую познавательную и мотивационную базу для формирования речевых умений, в других случаях воспитатель сосредоточивает свое внимание на закреплении достигнутых на занятиях логопеда результатов.</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задачу воспитателя также входит повседневное наблюдение за состоянием речевой деятельности детей в каждом периоде коррекционного процесса. Воспитатель наблюдает за проявлениями речевой активности детей, за правильным использованием поставленных или исправленных звуков в собственной речи дошкольников, усвоенных грамматических форм и т. п.</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случае необходимости воспитатель в тактичной форме исправляет речь ребенка. Исправляя ошибку, не следует повторять неверную форму или слово, указав на сам факт ошибки, нужно дать речевой образец и предложить ребенку произнести слово правильно. Важно, чтобы дети под руководством воспитателя научились слышать грамматические и фонетические ошибки в своей речи и самостоятельно исправлять их, для этого воспитатель привлекает внимание ребенка к его речи, побуждает к самостоятельному исправлению ошибок. Если диалог воспитателя с ребенком носит ярко эмоциональный характер, не всегда целесообразно прерывать речь ребенка для исправления ошибок, предпочтительнее использовать «отсроченное исправление».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Речь воспитателя должна служить образцом для детей с речевыми нарушениями: быть четкой, предельно внятной, хорошо интонированной, выразительной. Следует избегать при обращении к детям сложных инвертированных конструкций, повторов, вводных слов, усложняющих понимание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обязанности воспитателя входит хорошее знание индивидуальных особенностей детей с недоразвитием речи, по-разному реагирующих на свой дефект, на коммуникативные затруднения, на изменение условий общения.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Особое внимание воспитателя должно быть обращено на детей, имеющих в анамнезе четко выраженную неврологическую симптоматику и отличающихся психофизиологической незрелостью. В этих случаях возможно при переходе на более сложные формы речи возникновение запинок, на которых не следует фиксировать внимание детей. О таких проявлениях необходимо незамедлительно сообщить логопеду.</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Воспитание мотивации к занятиям по развитию речи имеет особое корригирующее значение. Наряду со специальной логопедической работой интерес к языковым явлениям, к соответствующему речевому материалу, к различным формам занятий содействует успешному развитию ребенка, преодолению недостатков речи, закреплению достигнутых результатов.</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Воспитатель должен уделять внимание формам работы, стимулирующим инициативу, речевую активность, способствовать снятию отрицательных переживаний, связанных с дефектом.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Таким образом, воспитатель обязан хорошо знать реальные и потенциальные способности дошкольников, тщательно изучать, что ребенок умеет делать сам, а что может сделать с помощью взрослого.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Процесс усвоения р</w:t>
      </w:r>
      <w:r>
        <w:rPr>
          <w:rFonts w:ascii="Times New Roman" w:hAnsi="Times New Roman"/>
          <w:sz w:val="28"/>
        </w:rPr>
        <w:t>одного языка, совершенствование</w:t>
      </w:r>
      <w:r w:rsidRPr="002D5C6D">
        <w:rPr>
          <w:rFonts w:ascii="Times New Roman" w:hAnsi="Times New Roman"/>
          <w:sz w:val="28"/>
        </w:rPr>
        <w:t xml:space="preserve"> формируемых на логопедических занятиях речевых навыков тесным образом связан с развитием познавательных способностей, эмоциональной и волевой сферы ребенка. Этому способствует умелое использование всех видов активной деятель</w:t>
      </w:r>
      <w:r>
        <w:rPr>
          <w:rFonts w:ascii="Times New Roman" w:hAnsi="Times New Roman"/>
          <w:sz w:val="28"/>
        </w:rPr>
        <w:t xml:space="preserve">ности детей: игры, посильный труд, </w:t>
      </w:r>
      <w:r w:rsidRPr="002D5C6D">
        <w:rPr>
          <w:rFonts w:ascii="Times New Roman" w:hAnsi="Times New Roman"/>
          <w:sz w:val="28"/>
        </w:rPr>
        <w:t>разнообразные занятия, направленные на всестороннее (физическое, нравственное, умственное и эстетическое) развитие.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процессе воспитания важно организовать возможность межличностного общения детей, совместные игры и занятия. У дошкольников при этом формируются и закрепляются не только коммуникативные умения, но и создается положительный фон для регуляции речевого поведения.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Основой для проведения занятий по развитию речи служат постепенно расширяющиеся знания детей об окружающей жизни в соответствии с намеченной тематикой («Помещение детского сада», «Профессии», «Одежда», «Посуда», «Продукты питания», «Игрушки», «Осень», «Овощи», «Фрукты» и т. 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дидактических играх с предметами дети усваивают названия посуды, одежды, постельных принадлежностей, игрушек. Дошкольники ведут элементарные наблюдения за явлениями природы, выделяют характерные признаки времени года.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Собственно речевым навыкам предшествуют практические действия с предметами, самостоятельное участие в различных видах деятельности, активные наблюдения за жизненными явлениями. Каждая новая тема начинается с экскурсии, рассматривания или беседы по картинке.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Необходимым элементом при прохождении каждой новой темы являются упражнения по развитию логического мышления, внимания, памяти. Широко используется сравнение предметов, выделение ведущих признаков, группировка по ситуации, по назначению, по признакам и т. д., выполнение заданий по классификации предметов, действий, признаков (с помощью картинок).</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Формирование лексического запаса и грамматического строя на занятиях воспитателя осуществляется поэтапно: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а) </w:t>
      </w:r>
      <w:r w:rsidRPr="002D5C6D">
        <w:rPr>
          <w:rFonts w:ascii="Times New Roman" w:hAnsi="Times New Roman"/>
          <w:sz w:val="28"/>
        </w:rPr>
        <w:t>дети знакомятся непосредственно с изучаемым явлением;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б) </w:t>
      </w:r>
      <w:r w:rsidRPr="002D5C6D">
        <w:rPr>
          <w:rFonts w:ascii="Times New Roman" w:hAnsi="Times New Roman"/>
          <w:sz w:val="28"/>
        </w:rPr>
        <w:t>дети с помощью отчетливого образца речи воспитателя учатся понимать словесные обозначения этих явлений;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в)</w:t>
      </w:r>
      <w:r>
        <w:rPr>
          <w:rFonts w:ascii="Times New Roman" w:hAnsi="Times New Roman"/>
          <w:sz w:val="28"/>
        </w:rPr>
        <w:t xml:space="preserve"> </w:t>
      </w:r>
      <w:r w:rsidRPr="002D5C6D">
        <w:rPr>
          <w:rFonts w:ascii="Times New Roman" w:hAnsi="Times New Roman"/>
          <w:sz w:val="28"/>
        </w:rPr>
        <w:t>воспитатель организует речевую практику детей, в которой закрепляются словесные выражения, относящиеся к изучаемым явлениям.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Значимость перечисленных этапов различна в каждом периоде обучения. Сначала ведущими являются такие формы работы, как ознакомление с художественной литературой, рассматривание картин и беседы по вопросам, повторение рассказов-описаний, использование воспитателем дидактических игр. Особое внимание уделяется обучению детей умению точно отвечать на поставленный вопрос (одним словом или полным ответом). Усложнение речевых заданий соотносится с коррекционной работой логопеда.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изучении каждой темы намечается совместно с логопедом тот словарный минимум (предметный, глагольный, словарь признаков), который дети должны усвоить сначала в понимании, а затем и в практическом употреблении. Словарь, предназначенный для понимания речи, должен быть значительно шире, чем для активного использования в речи. Необходимо уточнить с логопедом, какие типы предложений должны преобладать в соответствующий период обучения, а также уровень требований, предъявляемых к самостоятельной речи детей.</w:t>
      </w:r>
    </w:p>
    <w:p w:rsidR="000B2275" w:rsidRPr="00676F40" w:rsidRDefault="000B2275" w:rsidP="000B2275">
      <w:pPr>
        <w:spacing w:after="0"/>
        <w:jc w:val="center"/>
        <w:rPr>
          <w:rFonts w:ascii="Times New Roman" w:hAnsi="Times New Roman"/>
          <w:b/>
          <w:sz w:val="28"/>
        </w:rPr>
      </w:pPr>
      <w:r w:rsidRPr="00676F40">
        <w:rPr>
          <w:rFonts w:ascii="Times New Roman" w:hAnsi="Times New Roman"/>
          <w:b/>
          <w:sz w:val="28"/>
        </w:rPr>
        <w:t>Развитие речи в процессе ФЭМП</w:t>
      </w:r>
    </w:p>
    <w:p w:rsidR="000B2275" w:rsidRPr="00676F40" w:rsidRDefault="000B2275" w:rsidP="000B2275">
      <w:pPr>
        <w:spacing w:after="0"/>
        <w:jc w:val="center"/>
        <w:rPr>
          <w:rFonts w:ascii="Times New Roman" w:hAnsi="Times New Roman"/>
          <w:b/>
          <w:sz w:val="28"/>
        </w:rPr>
      </w:pPr>
      <w:r w:rsidRPr="00676F40">
        <w:rPr>
          <w:rFonts w:ascii="Times New Roman" w:hAnsi="Times New Roman"/>
          <w:b/>
          <w:sz w:val="28"/>
        </w:rPr>
        <w:t>(интеграция образовательных областей:</w:t>
      </w:r>
    </w:p>
    <w:p w:rsidR="000B2275" w:rsidRPr="00676F40" w:rsidRDefault="000B2275" w:rsidP="000B2275">
      <w:pPr>
        <w:spacing w:after="0"/>
        <w:jc w:val="center"/>
        <w:rPr>
          <w:rFonts w:ascii="Times New Roman" w:hAnsi="Times New Roman"/>
          <w:b/>
          <w:sz w:val="28"/>
        </w:rPr>
      </w:pPr>
      <w:r w:rsidRPr="00676F40">
        <w:rPr>
          <w:rFonts w:ascii="Times New Roman" w:hAnsi="Times New Roman"/>
          <w:b/>
          <w:sz w:val="28"/>
        </w:rPr>
        <w:t>«Речевое развитие» и «Познавательное развитие»)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процессе усвоения количества и счета дети учатся согласовывать в роде, числе и падеже существительные с числительными (одна машина, две машины, пять машин). Воспитатель формирует умение детей образовывать существительные в единственном и множественном числе (гриб — грибы). В процессе сравнения конкретных множеств дошкольники должны усвоить математические выражения: больше, меньше, поровну. При усвоении порядк</w:t>
      </w:r>
      <w:r>
        <w:rPr>
          <w:rFonts w:ascii="Times New Roman" w:hAnsi="Times New Roman"/>
          <w:sz w:val="28"/>
        </w:rPr>
        <w:t>ового счета различать вопросы: сколько?, который?, к</w:t>
      </w:r>
      <w:r w:rsidRPr="002D5C6D">
        <w:rPr>
          <w:rFonts w:ascii="Times New Roman" w:hAnsi="Times New Roman"/>
          <w:sz w:val="28"/>
        </w:rPr>
        <w:t>акой?, при ответе правильно согласовывать порядковые числительные с существительным.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знакомстве с величиной дети, устанавливая размерные отношения между предметами разной длины (высоты, ширины), учатся располагать предметы в возрастающем или убывающем порядке и отражать порядок расположения в речи, например: шире — уже, самое широкое — самое узкое и т. 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На занятиях дети усваивают геометрические термины: круг, квадрат, овал, треугольник, прямоугольник, шар, цилиндр, куб, учатся правильно произносить их и определять геометрическую форму в обиходных предметах, </w:t>
      </w:r>
      <w:r w:rsidRPr="002D5C6D">
        <w:rPr>
          <w:rFonts w:ascii="Times New Roman" w:hAnsi="Times New Roman"/>
          <w:sz w:val="28"/>
        </w:rPr>
        <w:lastRenderedPageBreak/>
        <w:t>образуя соответствующие прилагательные (тарелка овальная, блюдце круглое и т. п.).</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Воспитатель уделяет совершенствованию умения ориентироваться в окружающем пространстве и понимать смысл пространственных и временных отношений (в плане пассивной, а затем активной речи): слева, справа, вверху, внизу, спереди, сзади, далеко, близко, день, ночь, утро, вечер, сегодня, завтра. В связи с особенностями психофизического развития детей с нарушениями речи необходимо специально формировать у них умение передавать в речи местонахождение людей и предметов, их расположение по отношению к другим людям или предметам (Миша позади Кати, перед Наташей; справа от куклы сидит заяц, сзади — мишка, впереди машина и т. п.). Воспитатель закрепляет умение понимать и правильно выполнять действия, изменяющие положение того или иного предмета по отношению к другому (справа от шкафа — стул). При определении временных отношений в активный словарь детей включаются слова-понятия: сначала, потом, до, после, раньше, позже, в одно и то же время.</w:t>
      </w:r>
    </w:p>
    <w:p w:rsidR="000B2275" w:rsidRPr="008A38F0" w:rsidRDefault="000B2275" w:rsidP="000B2275">
      <w:pPr>
        <w:spacing w:after="0"/>
        <w:jc w:val="center"/>
        <w:rPr>
          <w:rFonts w:ascii="Times New Roman" w:hAnsi="Times New Roman"/>
          <w:b/>
          <w:sz w:val="28"/>
        </w:rPr>
      </w:pPr>
      <w:r w:rsidRPr="008A38F0">
        <w:rPr>
          <w:rFonts w:ascii="Times New Roman" w:hAnsi="Times New Roman"/>
          <w:b/>
          <w:sz w:val="28"/>
        </w:rPr>
        <w:t>Развитие речи на занятиях по конструированию и</w:t>
      </w:r>
    </w:p>
    <w:p w:rsidR="000B2275" w:rsidRPr="008A38F0" w:rsidRDefault="000B2275" w:rsidP="000B2275">
      <w:pPr>
        <w:spacing w:after="0"/>
        <w:jc w:val="center"/>
        <w:rPr>
          <w:rFonts w:ascii="Times New Roman" w:hAnsi="Times New Roman"/>
          <w:b/>
          <w:sz w:val="28"/>
        </w:rPr>
      </w:pPr>
      <w:r w:rsidRPr="008A38F0">
        <w:rPr>
          <w:rFonts w:ascii="Times New Roman" w:hAnsi="Times New Roman"/>
          <w:b/>
          <w:sz w:val="28"/>
        </w:rPr>
        <w:t>изобразительной деятельности</w:t>
      </w:r>
    </w:p>
    <w:p w:rsidR="000B2275" w:rsidRPr="008A38F0" w:rsidRDefault="000B2275" w:rsidP="000B2275">
      <w:pPr>
        <w:spacing w:after="0"/>
        <w:jc w:val="center"/>
        <w:rPr>
          <w:rFonts w:ascii="Times New Roman" w:hAnsi="Times New Roman"/>
          <w:b/>
          <w:sz w:val="28"/>
        </w:rPr>
      </w:pPr>
      <w:r w:rsidRPr="008A38F0">
        <w:rPr>
          <w:rFonts w:ascii="Times New Roman" w:hAnsi="Times New Roman"/>
          <w:b/>
          <w:sz w:val="28"/>
        </w:rPr>
        <w:t>(интеграция образовательных областей:</w:t>
      </w:r>
    </w:p>
    <w:p w:rsidR="000B2275" w:rsidRPr="00CF2D75" w:rsidRDefault="000B2275" w:rsidP="000B2275">
      <w:pPr>
        <w:spacing w:after="0"/>
        <w:jc w:val="center"/>
        <w:rPr>
          <w:rFonts w:ascii="Times New Roman" w:hAnsi="Times New Roman"/>
          <w:b/>
          <w:sz w:val="28"/>
        </w:rPr>
      </w:pPr>
      <w:r w:rsidRPr="008A38F0">
        <w:rPr>
          <w:rFonts w:ascii="Times New Roman" w:hAnsi="Times New Roman"/>
          <w:b/>
          <w:sz w:val="28"/>
        </w:rPr>
        <w:t xml:space="preserve">«Речевое развитие», «Познавательное развитие», «Художественно - </w:t>
      </w:r>
      <w:r>
        <w:rPr>
          <w:rFonts w:ascii="Times New Roman" w:hAnsi="Times New Roman"/>
          <w:b/>
          <w:sz w:val="28"/>
        </w:rPr>
        <w:t>эстетическое развитие»)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Занятия проводятся в соответствии с объемом требований, предусмотренных Основной образовательной программой ДОУ. Для детей, плохо владеющих необходимыми навыками, целесообразно в начале обучения придерживаться требований, предъявляемых к средней группе.</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Характер организации учебной деятельности и отбор лексического материала на занятиях по конструированию и изобразительной деятельности позволяет воспитателю активизировать и обогащать словарь приставочными глаголами, предлогами и наречиями, качественными и относительными прилагательными.</w:t>
      </w:r>
    </w:p>
    <w:p w:rsidR="000B2275" w:rsidRDefault="000B2275" w:rsidP="000B2275">
      <w:pPr>
        <w:spacing w:after="0"/>
        <w:jc w:val="both"/>
        <w:rPr>
          <w:rFonts w:ascii="Times New Roman" w:hAnsi="Times New Roman"/>
          <w:sz w:val="28"/>
        </w:rPr>
      </w:pPr>
    </w:p>
    <w:p w:rsidR="000B2275" w:rsidRPr="002D5C6D" w:rsidRDefault="000B2275" w:rsidP="000B2275">
      <w:pPr>
        <w:spacing w:after="0"/>
        <w:jc w:val="both"/>
        <w:rPr>
          <w:rFonts w:ascii="Times New Roman" w:hAnsi="Times New Roman"/>
          <w:sz w:val="28"/>
        </w:rPr>
      </w:pPr>
    </w:p>
    <w:p w:rsidR="000B2275" w:rsidRPr="008A38F0" w:rsidRDefault="000B2275" w:rsidP="000B2275">
      <w:pPr>
        <w:spacing w:after="0"/>
        <w:jc w:val="center"/>
        <w:rPr>
          <w:rFonts w:ascii="Times New Roman" w:hAnsi="Times New Roman"/>
          <w:b/>
          <w:sz w:val="28"/>
        </w:rPr>
      </w:pPr>
      <w:r w:rsidRPr="008A38F0">
        <w:rPr>
          <w:rFonts w:ascii="Times New Roman" w:hAnsi="Times New Roman"/>
          <w:b/>
          <w:sz w:val="28"/>
        </w:rPr>
        <w:t>Физическая культура</w:t>
      </w:r>
    </w:p>
    <w:p w:rsidR="000B2275" w:rsidRPr="008A38F0" w:rsidRDefault="000B2275" w:rsidP="000B2275">
      <w:pPr>
        <w:spacing w:after="0"/>
        <w:jc w:val="center"/>
        <w:rPr>
          <w:rFonts w:ascii="Times New Roman" w:hAnsi="Times New Roman"/>
          <w:b/>
          <w:sz w:val="28"/>
        </w:rPr>
      </w:pPr>
      <w:r w:rsidRPr="008A38F0">
        <w:rPr>
          <w:rFonts w:ascii="Times New Roman" w:hAnsi="Times New Roman"/>
          <w:b/>
          <w:sz w:val="28"/>
        </w:rPr>
        <w:t>(интеграция образовательных областей:</w:t>
      </w:r>
    </w:p>
    <w:p w:rsidR="000B2275" w:rsidRPr="008A38F0" w:rsidRDefault="000B2275" w:rsidP="000B2275">
      <w:pPr>
        <w:spacing w:after="0"/>
        <w:jc w:val="center"/>
        <w:rPr>
          <w:rFonts w:ascii="Times New Roman" w:hAnsi="Times New Roman"/>
          <w:b/>
          <w:sz w:val="28"/>
        </w:rPr>
      </w:pPr>
      <w:r w:rsidRPr="008A38F0">
        <w:rPr>
          <w:rFonts w:ascii="Times New Roman" w:hAnsi="Times New Roman"/>
          <w:b/>
          <w:sz w:val="28"/>
        </w:rPr>
        <w:t>«Речевое развитие», «Физическое развитие»)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Формирование полноценных двигательных навыков, активная деятельность в процессе конструирования, сюжетной игры, трудовой деятельности, овладение тонко координированными и специализированными движениями рук является необходимым звеном в общей системе коррекционного обучения.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процессе правильно организованных занятий необходимо устранить некоординированные, скованные, недостаточно ритмические движения.</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2D5C6D">
        <w:rPr>
          <w:rFonts w:ascii="Times New Roman" w:hAnsi="Times New Roman"/>
          <w:sz w:val="28"/>
        </w:rPr>
        <w:t>Обращается специальное внимание на особенности психомоторного развития детей, которые должны учитываться в процессе занятий (дети с речевой патологией, имеющей органическую природу нарушения, обычно различаются по состоянию двигательной сферы на возбудимых с явлениями отвлекаемости, нетерпеливости, неустойчивости и заторможенных с явлениями вялости, адинамичности).</w:t>
      </w:r>
    </w:p>
    <w:p w:rsidR="000B2275" w:rsidRPr="00633E9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Среди детей с общим недоразвитием речи могут быть дети с дизартрией, имеющие, как правило, остаточные проявления органического поражения центральной нервной системы в виде стертых парезов, приводящих к двигательной неловкости, малому объему движений, недостаточн</w:t>
      </w:r>
      <w:r>
        <w:rPr>
          <w:rFonts w:ascii="Times New Roman" w:hAnsi="Times New Roman"/>
          <w:sz w:val="28"/>
        </w:rPr>
        <w:t>ому их темпу и переключаемости.</w:t>
      </w:r>
    </w:p>
    <w:p w:rsidR="000B2275" w:rsidRPr="00871884" w:rsidRDefault="000B2275" w:rsidP="000B2275">
      <w:pPr>
        <w:spacing w:after="0"/>
        <w:jc w:val="center"/>
        <w:rPr>
          <w:rFonts w:ascii="Times New Roman" w:hAnsi="Times New Roman"/>
          <w:b/>
          <w:sz w:val="28"/>
        </w:rPr>
      </w:pPr>
      <w:r w:rsidRPr="00871884">
        <w:rPr>
          <w:rFonts w:ascii="Times New Roman" w:hAnsi="Times New Roman"/>
          <w:b/>
          <w:sz w:val="28"/>
        </w:rPr>
        <w:t>Графические навыки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Овладение графическими навыками — обязательный элемент готовности к обучению письму. Продолжительность выполнения графических заданий не должна превышать 3 минуты.</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Развитие графических умений происходит постепенно, по мере совершенствования у детей с нарушениями речи зрительного, зрительно-пространственного восприятия, моторных и зрительно-моторных функций.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выполнении графических заданий от леворуких детей не следует требовать быстрых движений из-за отклонений в развитии зрительно-моторной координации. Воспитатель должен убедиться, что ребенок хорошо понял инструкцию, осознает цель задания. Следует позитивно оценивать правильность выполнения графического задания и не подчеркивать проявления моторной неловкости, нарушений кинестетического и зрительного контроля.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 быть скорректировано с учетом индивидуальных особенностей детей.</w:t>
      </w:r>
    </w:p>
    <w:p w:rsidR="000B2275" w:rsidRPr="00871884" w:rsidRDefault="000B2275" w:rsidP="000B2275">
      <w:pPr>
        <w:spacing w:after="0"/>
        <w:jc w:val="center"/>
        <w:rPr>
          <w:rFonts w:ascii="Times New Roman" w:hAnsi="Times New Roman"/>
          <w:b/>
          <w:sz w:val="28"/>
        </w:rPr>
      </w:pPr>
      <w:r w:rsidRPr="00871884">
        <w:rPr>
          <w:rFonts w:ascii="Times New Roman" w:hAnsi="Times New Roman"/>
          <w:b/>
          <w:sz w:val="28"/>
        </w:rPr>
        <w:t>Общекорригирующие упражнения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Коррекция особенностей моторного развития детей осуществляется за счет специальных упражнений и общепринятых способов физического воспитания. Она направлена на нормализацию мышечного тонуса, исправление неправильных поз, развитие статической выносливости, равновесия, упорядочение темпа движений, синхронного взаимодействия между движениями и речью, запоминание серии двигатель</w:t>
      </w:r>
      <w:r>
        <w:rPr>
          <w:rFonts w:ascii="Times New Roman" w:hAnsi="Times New Roman"/>
          <w:sz w:val="28"/>
        </w:rPr>
        <w:t xml:space="preserve">ных актов, воспитание быстроты </w:t>
      </w:r>
      <w:r w:rsidRPr="002D5C6D">
        <w:rPr>
          <w:rFonts w:ascii="Times New Roman" w:hAnsi="Times New Roman"/>
          <w:sz w:val="28"/>
        </w:rPr>
        <w:t>реакции на словесные инструкции, развитие тонкой двигательной координации, необходимой для полноценного становления навыков письма.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Особое внимание уделяется развитию тонкой моторики пальцев рук. Этому служат следующие упражнения: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сжимать резиновую грушу или теннисный мячик;</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разгибать и загибать поочередно пальцы из кулака в кулак;</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отхлопывать ритм ладонями по столу, затем чередуя положение: ладонь — ребро (одной и двумя руками);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поочередно каждым пальцем отстукивать ритм в заданном темпе по поверхности стола;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перебирать разными пальцами натянутую резинку или шнурок;</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отстреливать каждым пальцем поочередно пинг-понговый шарик;</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тренировать захват мячей различного диаметра;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вырабатывать переключение движений правой — левой руки (ладонь — кулак, ладонь — ребро ладони и т. п.);</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воспроизводить различные позы руки (кулак — ладонь — ребро), пальцев (колечко — цепь — щепоть);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захватывать мелкие предметы небольшого диаметра различными пальцами;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перекатывать ребристый карандаш большим и попеременно остальными пальцами;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выполнять несложные геометрические узоры из мелких деталей (спичек, палочек, мозаики) на основе образца;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обучать детей рациональным приемам захвата крупных и мелких предметов.</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Указанные упражнения рекомендуется начинать в медленном темпе, постепенно его ускоряя и увеличивая количество повторений. При этом необходимо следить за четкостью и ритмичностью выполнения, не допускать содружественных движений и нарушения пространственной ориентации.</w:t>
      </w:r>
    </w:p>
    <w:p w:rsidR="000B2275" w:rsidRPr="002D5C6D" w:rsidRDefault="000B2275" w:rsidP="000B2275">
      <w:pPr>
        <w:spacing w:after="0"/>
        <w:jc w:val="both"/>
        <w:rPr>
          <w:rFonts w:ascii="Times New Roman" w:hAnsi="Times New Roman"/>
          <w:sz w:val="28"/>
        </w:rPr>
      </w:pPr>
    </w:p>
    <w:p w:rsidR="000B2275" w:rsidRPr="00871884" w:rsidRDefault="000B2275" w:rsidP="000B2275">
      <w:pPr>
        <w:spacing w:after="0"/>
        <w:jc w:val="center"/>
        <w:rPr>
          <w:rFonts w:ascii="Times New Roman" w:hAnsi="Times New Roman"/>
          <w:b/>
          <w:sz w:val="28"/>
        </w:rPr>
      </w:pPr>
      <w:r w:rsidRPr="00871884">
        <w:rPr>
          <w:rFonts w:ascii="Times New Roman" w:hAnsi="Times New Roman"/>
          <w:b/>
          <w:sz w:val="28"/>
        </w:rPr>
        <w:t>Развитие речи в связи с усвоением навыков</w:t>
      </w:r>
    </w:p>
    <w:p w:rsidR="000B2275" w:rsidRPr="00CF2D75" w:rsidRDefault="000B2275" w:rsidP="000B2275">
      <w:pPr>
        <w:spacing w:after="0"/>
        <w:jc w:val="center"/>
        <w:rPr>
          <w:rFonts w:ascii="Times New Roman" w:hAnsi="Times New Roman"/>
          <w:b/>
          <w:sz w:val="28"/>
        </w:rPr>
      </w:pPr>
      <w:r w:rsidRPr="00871884">
        <w:rPr>
          <w:rFonts w:ascii="Times New Roman" w:hAnsi="Times New Roman"/>
          <w:b/>
          <w:sz w:val="28"/>
        </w:rPr>
        <w:t>сам</w:t>
      </w:r>
      <w:r>
        <w:rPr>
          <w:rFonts w:ascii="Times New Roman" w:hAnsi="Times New Roman"/>
          <w:b/>
          <w:sz w:val="28"/>
        </w:rPr>
        <w:t>ообслуживания и элементов труда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формировании у детей навыков самообслуживания, культурно-гигиенических навыков и элементов труда целесообразно использовать различные речевые ситуации для работы по пониманию, усвоению и одновременно прочному закреплению соответствующей предметной и глагольной лексики (вода, мыло, щетка, полотенце, одежда, умываться, мылить, вытирать, надевать, завязывать — развязывать, грязный — чистый, мокрый — сухой и др.).</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осуществлении тех или иных видов деятельности у детей можно сформировать представление о том, какую пользу приносит аккуратность, как складывать одежду, чтобы ее потом легко надеть, в какой последовательности это делать; дать детям представление о понятиях «нижнее белье», «верхняя одежда» и т. д., закрепляя при этом в активной речи необходимый словарный минимум.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Не менее важную роль в развитии речи детей играет формирование навыков самообслуживания и элементов труда — дежурства детей, сервировка стола, уборка посуды после еды, раздача материалов и пособий, приготовленных </w:t>
      </w:r>
      <w:r w:rsidRPr="002D5C6D">
        <w:rPr>
          <w:rFonts w:ascii="Times New Roman" w:hAnsi="Times New Roman"/>
          <w:sz w:val="28"/>
        </w:rPr>
        <w:lastRenderedPageBreak/>
        <w:t>воспитателем для занятия и т. д. Так, при сервировке стола в процессе беседы с детьми нужно постепенно вводить в их речь новые слова, уточнять и закреплять уже знакомые слова и словосочетания, обозначающие посуду, столовые приборы и другие предметы сервировки (тарелка, ложка, вилка, чашка, чайник, скатерть, салфетка и др.). Следует включать задания на преобразование слов с помощью суффикса (сахар — сахарница, хлеб — хлебница). При уборке постелей надо вырабатывать у детей умение в правильной последовательности складывать одеяло, застилать покрывало, ставить подушку и т. д. Кроме того, воспитатель вводит в лексику детей слова-антонимы: застелил — расстелил, быстро — медленно, хорошо — плохо, учит детей обращаться друг к другу за помощью, просить недостающие предметы. Обращается внимание на правильное построение предложений. При подготовке к занятиям полезно давать детям поручения, требующие хорошей ориентировки в пространстве, точное понимание пространственных отношений, обозначаемых предлогами (в — на — под; за — из — до; через — между — из-под — из-за и т. п.) и наречиями (сверху, сбоку, вперед и т. д.) с опорой на наглядность, а затем и без нее.</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Дети должны назвать необходимые предметы, составить правильную фразу, используя предикативную лексику, соответствующую данной речевой ситуации. Если дети затрудняются, воспитатель должен им помочь актуализировать ранее изученную тематическую лексику. Также важно использовать производимые ребенком действия для употребления соответствующих глаголов, определений, предлогов. Воспитатель стимулирует переход от словосочетаний и предложений к постепенному составлению детьми связных текстов.</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Одно из основных мест в развитии речи детей занимает ручной труд в детском саду. Дети изготавливают различные поделки, игрушки, сувениры и т. д. В процессе работы в непринужденной обстановке воспитатель побуждает их пользоваться речью: называть материал, из которого изготавливается поделка, инструменты труда, рассказывать о назначении изготавливаемого предмета, описывать ход своей работы. Дети учатся различать предметы по форме, цвету, величине.</w:t>
      </w:r>
    </w:p>
    <w:p w:rsidR="000B2275" w:rsidRPr="002D5C6D" w:rsidRDefault="000B2275" w:rsidP="000B2275">
      <w:pPr>
        <w:spacing w:after="0"/>
        <w:jc w:val="both"/>
        <w:rPr>
          <w:rFonts w:ascii="Times New Roman" w:hAnsi="Times New Roman"/>
          <w:sz w:val="28"/>
        </w:rPr>
      </w:pPr>
    </w:p>
    <w:p w:rsidR="000B2275" w:rsidRPr="00871884" w:rsidRDefault="000B2275" w:rsidP="000B2275">
      <w:pPr>
        <w:spacing w:after="0"/>
        <w:jc w:val="center"/>
        <w:rPr>
          <w:rFonts w:ascii="Times New Roman" w:hAnsi="Times New Roman"/>
          <w:b/>
          <w:sz w:val="28"/>
        </w:rPr>
      </w:pPr>
      <w:r w:rsidRPr="00871884">
        <w:rPr>
          <w:rFonts w:ascii="Times New Roman" w:hAnsi="Times New Roman"/>
          <w:b/>
          <w:sz w:val="28"/>
        </w:rPr>
        <w:t>Развитие речи в связи с экологическим воспитанием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Наблюдения за причинно-следственными связями между природными явлениями, расширение и уточнение представлений о животном и растительном мире является хорошей базой для развития речи и мышления.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Так, при наблюдении и уходе за комнатными растениями закрепляется правильность и точность употребления слов природоведческой тематики (растения садовые, комнатные, стебель, лист, цветок, поливать, ухаживать и др.), а также использование в самостоятельной речи падежных и родовых окончаний существительных, прилагательных и глаголов. Эту работу надо </w:t>
      </w:r>
      <w:r w:rsidRPr="002D5C6D">
        <w:rPr>
          <w:rFonts w:ascii="Times New Roman" w:hAnsi="Times New Roman"/>
          <w:sz w:val="28"/>
        </w:rPr>
        <w:lastRenderedPageBreak/>
        <w:t>строить так, чтобы дети имели возможность поделиться своим опытом с другими детьми.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формировании у детей навыков экологически грамотного поведения в природных условиях (во время прогулок, экскурсий и в процессе повседневной жизни), необходимо обучать детей составлению сюжетных и описательных рассказов, подбирать синонимы и антонимы, практически использовать навыки словообразования (образование относительных и притяжательных прилагательных). Воспитатель должен создавать ситуации, заставляющие детей разговаривать друг с другом на конкретные темы на основе наблюдений за природными явлениями (условия жизни растений и животных, сезонные изменения в природе и т. д.).</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Коммуникативная функция речи, таким образом, обогащается в непринужденной обстановке, но на заданную тему. Это позволяет учить детей способам диалогического взаимодействия в совместной деятельности, развивать умение высказываться в форме небольшого рассказа: повествования, описания, рассуждения.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втором году обучения, так же как и на первом, в логопедических группах детского сада для проведения эффективной восстановительно-коррекционной работы с детьми следует сохранить сборную модель организации образовательного процесса как наиболее полно отвечающую задачам формирования полноценной речи детей. Рассмотрение всего педагогического процесса с точки зрения взаимодействия взрослого и детей дает возможность одновременно учитывать форму организации деятельности как воспитанников, так и педагога. Использование этой модели позволяет распределить решение любых развивающих задач по трем блокам общего педагогического процесса.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Непосредственно организованное обучение в форме занятий реализует цели, достижение которых требует систематической постановки перед детьм</w:t>
      </w:r>
      <w:r>
        <w:rPr>
          <w:rFonts w:ascii="Times New Roman" w:hAnsi="Times New Roman"/>
          <w:sz w:val="28"/>
        </w:rPr>
        <w:t xml:space="preserve">и специальных заданий в строгой </w:t>
      </w:r>
      <w:r w:rsidRPr="002D5C6D">
        <w:rPr>
          <w:rFonts w:ascii="Times New Roman" w:hAnsi="Times New Roman"/>
          <w:sz w:val="28"/>
        </w:rPr>
        <w:t>последовательности. На этих же занятиях решаются задачи по формированию у детей элементов учебной деятельности.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Совместная деятельность воспитателя с детьми решает задачи по развитию социальных навыков, по освоению разных видов деятельности (и</w:t>
      </w:r>
      <w:r>
        <w:rPr>
          <w:rFonts w:ascii="Times New Roman" w:hAnsi="Times New Roman"/>
          <w:sz w:val="28"/>
        </w:rPr>
        <w:t xml:space="preserve">гры, конструирования, предметно - </w:t>
      </w:r>
      <w:r w:rsidRPr="002D5C6D">
        <w:rPr>
          <w:rFonts w:ascii="Times New Roman" w:hAnsi="Times New Roman"/>
          <w:sz w:val="28"/>
        </w:rPr>
        <w:t>практической деятельности), по приобщению к искусству, по развитию речи и др. Воспитатель действует с детьми как равный партнер, направляя их деятельность на реализацию учебной цели.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Построение совместной деятельности с «открытым» концом позволяет ребенку при желании самостоятельно продолжить ее, проявляя в этом свое творчество.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Свободная самостоятельная деятельность отвечает потребности ребенка свободно выбирать занятия на основе своих интересов и склонностей, обеспечивает возможности саморазвития, самореализации, развивает умение </w:t>
      </w:r>
      <w:r w:rsidRPr="002D5C6D">
        <w:rPr>
          <w:rFonts w:ascii="Times New Roman" w:hAnsi="Times New Roman"/>
          <w:sz w:val="28"/>
        </w:rPr>
        <w:lastRenderedPageBreak/>
        <w:t>действовать совместно со сверстниками, формирует коммуникативную функцию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Сборная модель дает возможность использовать разнообразные формы взаимодействия взрослого с детьми, а тематическое планирование позволяет наполнить эти формы единым образовательным содержанием. Нужно учитывать, что на втором году обучения</w:t>
      </w:r>
      <w:r>
        <w:rPr>
          <w:rFonts w:ascii="Times New Roman" w:hAnsi="Times New Roman"/>
          <w:sz w:val="28"/>
        </w:rPr>
        <w:t xml:space="preserve"> </w:t>
      </w:r>
      <w:r w:rsidRPr="002D5C6D">
        <w:rPr>
          <w:rFonts w:ascii="Times New Roman" w:hAnsi="Times New Roman"/>
          <w:sz w:val="28"/>
        </w:rPr>
        <w:t>(в логопедической группе дети могут действовать уже значительно свободнее, чем раньше. У них возрастает мотивация речевой деятельности — коммуникативная, экспрессивная, познавательно-побудительная, информационная, что позволяет педагогу постепенно уменьшать собственную речевую активность. Тактично помогая ребенку, воспитатель содействует реализации цели речевой деятельности, передаче ребенком своих впечатлений, эмоций. Это достигается включением взрослого в деятельность детей, разговором с ними, созданием специальной ситуации, которая потребует самостоятельных действий и высказываний детей; постановкой проблемных ситуаций, требующих мыслительной, а значит, и речевой активности.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Учитывая возросшие возможности детей, необходимо стремиться к развитию их творчества. На втором году обучения шире используются такие задания, как придумывание начала и конца рассказа; рассказы по аналогии; рассказы по серии сюжетных картинок и по сюжетной картинке; описательные рассказы с опорой на план и с изменением порядка плана (когда порядок опорного плана меняется детьми); составление загадок. Большой интерес вызывает у детей самостоятельное сочинение диалогов, сказок с последующим их разыгрыванием.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Значительно увеличивается возможность использования моделирования — от составления схем слов и предложений при закреплении знаний, полученных на логопедических занятиях, до моделирования пространства комнаты (при закреплении лексической темы «Мебель»), района (в играх с машинами, со строительными материалами при закреплении темы «Город» и правил дорожного движения), использования кругов Эйлера для развития логического мышления и карт Проппа при составлении новых сюжетов из элементов известных сказок.</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Таким образом, опираясь на одно из основных положений о единстве формирования речевых процессов, мышления и познавательной активности детей, возможно получить максимальные результаты в коррекции речи детей дошкольного возраста с ОНР и подготовить их к школьному обучению.</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Осуществление взаимосвязи в работе педагогического коллектива при реализации коррекционно-развивающих задач требует учета следующих требований: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коррекционные задачи не подменяют собой выполнения общих программных задач, вся работа с детьми должна носить коррекционную направленность;</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организация, формы работы и привлекаемый материал выбираются в соответствии с особенностями детей конкретной группы;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приемы работы должны различаться в зависимости от основных задач, типа общеобразовательного занятия, от конкретного режимного момента и ситуации;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работа над определенной грамматической формой и конструкцией предложения не исключает использования других форм и конструкций в речи воспитателя и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работа по каждому лексико-тематическому циклу не ограничивается периодом, указанным в годовом плане. В это время она лишь носит наиболее сконцентрированный и целенаправленный характер. Эта работа начинается как можно раньше, и для ее проведения используется каждый удобный момент. В течение всего последующего обучения осуществляются закрепление, усложнение, дифференциация изученного материала. Дети должны проявлять все большую самостоятельность и творчество в использовании его на практике.</w:t>
      </w:r>
    </w:p>
    <w:p w:rsidR="000B2275" w:rsidRPr="002B3672"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r>
        <w:rPr>
          <w:rFonts w:ascii="Times New Roman" w:hAnsi="Times New Roman"/>
          <w:sz w:val="28"/>
        </w:rPr>
        <w:t>.</w:t>
      </w:r>
    </w:p>
    <w:p w:rsidR="000B2275" w:rsidRDefault="000B2275" w:rsidP="000B2275">
      <w:pPr>
        <w:spacing w:after="0"/>
        <w:jc w:val="center"/>
        <w:rPr>
          <w:rFonts w:ascii="Times New Roman" w:hAnsi="Times New Roman"/>
          <w:b/>
          <w:sz w:val="28"/>
        </w:rPr>
      </w:pPr>
      <w:r w:rsidRPr="00871884">
        <w:rPr>
          <w:rFonts w:ascii="Times New Roman" w:hAnsi="Times New Roman"/>
          <w:b/>
          <w:sz w:val="28"/>
        </w:rPr>
        <w:t>Модель организации деятельности взрослых и детей в 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4"/>
        <w:gridCol w:w="3099"/>
        <w:gridCol w:w="3102"/>
      </w:tblGrid>
      <w:tr w:rsidR="000B2275" w:rsidRPr="008517FB" w:rsidTr="0062503D">
        <w:tc>
          <w:tcPr>
            <w:tcW w:w="3190" w:type="dxa"/>
            <w:shd w:val="clear" w:color="auto" w:fill="auto"/>
          </w:tcPr>
          <w:p w:rsidR="000B2275" w:rsidRPr="008517FB" w:rsidRDefault="000B2275" w:rsidP="0062503D">
            <w:pPr>
              <w:spacing w:after="0"/>
              <w:jc w:val="center"/>
              <w:rPr>
                <w:rFonts w:ascii="Times New Roman" w:hAnsi="Times New Roman"/>
                <w:b/>
                <w:sz w:val="24"/>
                <w:szCs w:val="24"/>
              </w:rPr>
            </w:pPr>
            <w:r w:rsidRPr="008517FB">
              <w:rPr>
                <w:rFonts w:ascii="Times New Roman" w:hAnsi="Times New Roman"/>
                <w:sz w:val="24"/>
                <w:szCs w:val="24"/>
              </w:rPr>
              <w:t>Совместная деятельность взрослого и детей</w:t>
            </w:r>
          </w:p>
        </w:tc>
        <w:tc>
          <w:tcPr>
            <w:tcW w:w="3190" w:type="dxa"/>
            <w:shd w:val="clear" w:color="auto" w:fill="auto"/>
          </w:tcPr>
          <w:p w:rsidR="000B2275" w:rsidRPr="008517FB" w:rsidRDefault="000B2275" w:rsidP="0062503D">
            <w:pPr>
              <w:spacing w:after="0"/>
              <w:jc w:val="center"/>
              <w:rPr>
                <w:rFonts w:ascii="Times New Roman" w:hAnsi="Times New Roman"/>
                <w:b/>
                <w:sz w:val="24"/>
                <w:szCs w:val="24"/>
              </w:rPr>
            </w:pPr>
            <w:r w:rsidRPr="008517FB">
              <w:rPr>
                <w:rFonts w:ascii="Times New Roman" w:hAnsi="Times New Roman"/>
                <w:sz w:val="24"/>
                <w:szCs w:val="24"/>
              </w:rPr>
              <w:t>Самостоятельная деятельность детей</w:t>
            </w:r>
          </w:p>
        </w:tc>
        <w:tc>
          <w:tcPr>
            <w:tcW w:w="3191" w:type="dxa"/>
            <w:shd w:val="clear" w:color="auto" w:fill="auto"/>
          </w:tcPr>
          <w:p w:rsidR="000B2275" w:rsidRPr="008517FB" w:rsidRDefault="000B2275" w:rsidP="0062503D">
            <w:pPr>
              <w:spacing w:after="0"/>
              <w:jc w:val="center"/>
              <w:rPr>
                <w:rFonts w:ascii="Times New Roman" w:hAnsi="Times New Roman"/>
                <w:b/>
                <w:sz w:val="24"/>
                <w:szCs w:val="24"/>
              </w:rPr>
            </w:pPr>
            <w:r w:rsidRPr="008517FB">
              <w:rPr>
                <w:rFonts w:ascii="Times New Roman" w:hAnsi="Times New Roman"/>
                <w:sz w:val="24"/>
                <w:szCs w:val="24"/>
              </w:rPr>
              <w:t>Взаимодействие с семьями</w:t>
            </w:r>
          </w:p>
        </w:tc>
      </w:tr>
      <w:tr w:rsidR="000B2275" w:rsidRPr="008517FB" w:rsidTr="0062503D">
        <w:tc>
          <w:tcPr>
            <w:tcW w:w="3190" w:type="dxa"/>
            <w:shd w:val="clear" w:color="auto" w:fill="auto"/>
          </w:tcPr>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w:t>
            </w:r>
            <w:r w:rsidRPr="008517FB">
              <w:rPr>
                <w:rFonts w:ascii="Times New Roman" w:hAnsi="Times New Roman"/>
                <w:sz w:val="24"/>
                <w:szCs w:val="24"/>
              </w:rPr>
              <w:tab/>
              <w:t>Двигательные подвижные дидактические игры, подвижные игры с правилами, игровые упражнения, соревнования.</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w:t>
            </w:r>
            <w:r w:rsidRPr="008517FB">
              <w:rPr>
                <w:rFonts w:ascii="Times New Roman" w:hAnsi="Times New Roman"/>
                <w:sz w:val="24"/>
                <w:szCs w:val="24"/>
              </w:rPr>
              <w:tab/>
              <w:t>Игровая: сюжетные игры, игры с правилами.</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w:t>
            </w:r>
            <w:r w:rsidRPr="008517FB">
              <w:rPr>
                <w:rFonts w:ascii="Times New Roman" w:hAnsi="Times New Roman"/>
                <w:sz w:val="24"/>
                <w:szCs w:val="24"/>
              </w:rPr>
              <w:tab/>
              <w:t>Продуктивная мастерская по изготовлению продуктов детского творчества, реализация проектов</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w:t>
            </w:r>
            <w:r w:rsidRPr="008517FB">
              <w:rPr>
                <w:rFonts w:ascii="Times New Roman" w:hAnsi="Times New Roman"/>
                <w:sz w:val="24"/>
                <w:szCs w:val="24"/>
              </w:rPr>
              <w:tab/>
              <w:t>Коммуникативная беседа, ситуативный разговор, речевая ситуация, составление и отгадывание загадок, сюжетные игры, игры с правилами.</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w:t>
            </w:r>
            <w:r w:rsidRPr="008517FB">
              <w:rPr>
                <w:rFonts w:ascii="Times New Roman" w:hAnsi="Times New Roman"/>
                <w:sz w:val="24"/>
                <w:szCs w:val="24"/>
              </w:rPr>
              <w:tab/>
              <w:t>Трудовая: совместные действия, дежурство, поручение, задание, реализация проекта.</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lastRenderedPageBreak/>
              <w:t>♦</w:t>
            </w:r>
            <w:r w:rsidRPr="008517FB">
              <w:rPr>
                <w:rFonts w:ascii="Times New Roman" w:hAnsi="Times New Roman"/>
                <w:sz w:val="24"/>
                <w:szCs w:val="24"/>
              </w:rPr>
              <w:tab/>
              <w:t>Познавательно-исследовательская: наблюдение, экскурсия, решение проблемных ситуаций, экспериментирование, коллекционирование, моделирование, реализация проекта, игры с правилами.</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w:t>
            </w:r>
            <w:r w:rsidRPr="008517FB">
              <w:rPr>
                <w:rFonts w:ascii="Times New Roman" w:hAnsi="Times New Roman"/>
                <w:sz w:val="24"/>
                <w:szCs w:val="24"/>
              </w:rPr>
              <w:tab/>
              <w:t>Музыкально-художественная: слушание, исполнение, импровизация,</w:t>
            </w:r>
          </w:p>
          <w:p w:rsidR="000B2275" w:rsidRPr="008517FB" w:rsidRDefault="000B2275" w:rsidP="0062503D">
            <w:pPr>
              <w:spacing w:after="0"/>
              <w:jc w:val="both"/>
              <w:rPr>
                <w:rFonts w:ascii="Times New Roman" w:hAnsi="Times New Roman"/>
                <w:sz w:val="24"/>
                <w:szCs w:val="24"/>
              </w:rPr>
            </w:pPr>
            <w:r w:rsidRPr="008517FB">
              <w:rPr>
                <w:rFonts w:ascii="Times New Roman" w:hAnsi="Times New Roman"/>
                <w:sz w:val="24"/>
                <w:szCs w:val="24"/>
              </w:rPr>
              <w:t>экспериментирование, подвижные игры (с музыкальным сопровождением)</w:t>
            </w:r>
          </w:p>
          <w:p w:rsidR="000B2275" w:rsidRPr="008517FB" w:rsidRDefault="000B2275" w:rsidP="0062503D">
            <w:pPr>
              <w:spacing w:after="0"/>
              <w:jc w:val="both"/>
              <w:rPr>
                <w:rFonts w:ascii="Times New Roman" w:hAnsi="Times New Roman"/>
                <w:b/>
                <w:sz w:val="24"/>
                <w:szCs w:val="24"/>
              </w:rPr>
            </w:pPr>
            <w:r w:rsidRPr="008517FB">
              <w:rPr>
                <w:rFonts w:ascii="Times New Roman" w:hAnsi="Times New Roman"/>
                <w:sz w:val="24"/>
                <w:szCs w:val="24"/>
              </w:rPr>
              <w:t>♦</w:t>
            </w:r>
            <w:r w:rsidRPr="008517FB">
              <w:rPr>
                <w:rFonts w:ascii="Times New Roman" w:hAnsi="Times New Roman"/>
                <w:sz w:val="24"/>
                <w:szCs w:val="24"/>
              </w:rPr>
              <w:tab/>
              <w:t>Чтение художественной литературы: чтение, обсуждение.</w:t>
            </w:r>
            <w:r w:rsidRPr="008517FB">
              <w:rPr>
                <w:rFonts w:ascii="Times New Roman" w:hAnsi="Times New Roman"/>
                <w:sz w:val="24"/>
                <w:szCs w:val="24"/>
              </w:rPr>
              <w:tab/>
            </w:r>
          </w:p>
        </w:tc>
        <w:tc>
          <w:tcPr>
            <w:tcW w:w="3190" w:type="dxa"/>
            <w:shd w:val="clear" w:color="auto" w:fill="auto"/>
          </w:tcPr>
          <w:p w:rsidR="000B2275" w:rsidRPr="008517FB" w:rsidRDefault="000B2275" w:rsidP="0062503D">
            <w:pPr>
              <w:spacing w:after="0"/>
              <w:jc w:val="both"/>
              <w:rPr>
                <w:rFonts w:ascii="Times New Roman" w:hAnsi="Times New Roman"/>
                <w:b/>
                <w:sz w:val="24"/>
                <w:szCs w:val="24"/>
              </w:rPr>
            </w:pPr>
            <w:r w:rsidRPr="008517FB">
              <w:rPr>
                <w:rFonts w:ascii="Times New Roman" w:hAnsi="Times New Roman"/>
                <w:sz w:val="24"/>
                <w:szCs w:val="24"/>
              </w:rPr>
              <w:lastRenderedPageBreak/>
              <w:t>Организация развивающей среды для самостоятельной деятельности детей: двигательной, игровой, продуктивной, трудовой, познавательно-исследовательской</w:t>
            </w:r>
          </w:p>
        </w:tc>
        <w:tc>
          <w:tcPr>
            <w:tcW w:w="3191" w:type="dxa"/>
            <w:shd w:val="clear" w:color="auto" w:fill="auto"/>
          </w:tcPr>
          <w:p w:rsidR="000B2275" w:rsidRPr="008517FB" w:rsidRDefault="000B2275" w:rsidP="0062503D">
            <w:pPr>
              <w:spacing w:after="0"/>
              <w:jc w:val="both"/>
              <w:rPr>
                <w:rFonts w:ascii="Times New Roman" w:hAnsi="Times New Roman"/>
                <w:b/>
                <w:sz w:val="24"/>
                <w:szCs w:val="24"/>
              </w:rPr>
            </w:pPr>
            <w:r w:rsidRPr="008517FB">
              <w:rPr>
                <w:rFonts w:ascii="Times New Roman" w:hAnsi="Times New Roman"/>
                <w:sz w:val="24"/>
                <w:szCs w:val="24"/>
              </w:rPr>
              <w:t>Диагностирование. Педагогическое просвещение родителей, обмен опытом. Совместное творчество детей и взрослых.</w:t>
            </w:r>
          </w:p>
        </w:tc>
      </w:tr>
    </w:tbl>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Default="000B2275" w:rsidP="000B2275">
      <w:pPr>
        <w:spacing w:after="0"/>
        <w:rPr>
          <w:rFonts w:ascii="Times New Roman" w:hAnsi="Times New Roman"/>
          <w:sz w:val="28"/>
        </w:rPr>
      </w:pPr>
    </w:p>
    <w:p w:rsidR="000B2275" w:rsidRPr="002D5C6D" w:rsidRDefault="000B2275" w:rsidP="000B2275">
      <w:pPr>
        <w:spacing w:after="0"/>
        <w:rPr>
          <w:rFonts w:ascii="Times New Roman" w:hAnsi="Times New Roman"/>
          <w:sz w:val="28"/>
        </w:rPr>
      </w:pPr>
    </w:p>
    <w:p w:rsidR="000B2275" w:rsidRDefault="000B2275" w:rsidP="000B2275">
      <w:pPr>
        <w:spacing w:after="0" w:line="240" w:lineRule="auto"/>
        <w:ind w:firstLine="708"/>
        <w:jc w:val="both"/>
        <w:rPr>
          <w:rFonts w:ascii="Times New Roman" w:hAnsi="Times New Roman"/>
          <w:sz w:val="28"/>
        </w:rPr>
      </w:pPr>
      <w:r w:rsidRPr="008E51B0">
        <w:rPr>
          <w:rFonts w:ascii="Times New Roman" w:hAnsi="Times New Roman"/>
          <w:b/>
          <w:sz w:val="28"/>
        </w:rPr>
        <w:t>2.3.</w:t>
      </w:r>
      <w:r w:rsidRPr="008E51B0">
        <w:rPr>
          <w:rFonts w:ascii="Times New Roman" w:hAnsi="Times New Roman"/>
          <w:b/>
          <w:sz w:val="28"/>
        </w:rPr>
        <w:tab/>
        <w:t>Формы, способы, методы и средства реализации программы с учетом возрастных</w:t>
      </w:r>
      <w:r w:rsidRPr="008E51B0">
        <w:rPr>
          <w:rFonts w:ascii="Times New Roman" w:hAnsi="Times New Roman"/>
          <w:b/>
          <w:sz w:val="28"/>
        </w:rPr>
        <w:tab/>
        <w:t>и индивидуальных особенностей воспитанников, специфики их образовательных потребностей и интересов</w:t>
      </w:r>
      <w:r>
        <w:rPr>
          <w:rFonts w:ascii="Times New Roman" w:hAnsi="Times New Roman"/>
          <w:sz w:val="28"/>
        </w:rPr>
        <w:t>.</w:t>
      </w:r>
    </w:p>
    <w:p w:rsidR="000B2275" w:rsidRPr="002D5C6D" w:rsidRDefault="000B2275" w:rsidP="000B2275">
      <w:pPr>
        <w:spacing w:after="0" w:line="240" w:lineRule="auto"/>
        <w:jc w:val="both"/>
        <w:rPr>
          <w:rFonts w:ascii="Times New Roman" w:hAnsi="Times New Roman"/>
          <w:sz w:val="28"/>
        </w:rPr>
      </w:pPr>
    </w:p>
    <w:p w:rsidR="000B2275" w:rsidRDefault="000B2275" w:rsidP="000B2275">
      <w:pPr>
        <w:spacing w:after="0"/>
        <w:jc w:val="center"/>
        <w:rPr>
          <w:rFonts w:ascii="Times New Roman" w:hAnsi="Times New Roman"/>
          <w:b/>
          <w:sz w:val="28"/>
        </w:rPr>
      </w:pPr>
      <w:r>
        <w:rPr>
          <w:rFonts w:ascii="Times New Roman" w:hAnsi="Times New Roman"/>
          <w:b/>
          <w:sz w:val="28"/>
        </w:rPr>
        <w:t>Формы организации О</w:t>
      </w:r>
      <w:r w:rsidRPr="00917442">
        <w:rPr>
          <w:rFonts w:ascii="Times New Roman" w:hAnsi="Times New Roman"/>
          <w:b/>
          <w:sz w:val="28"/>
        </w:rPr>
        <w:t>ОД</w:t>
      </w:r>
    </w:p>
    <w:p w:rsidR="000B2275" w:rsidRPr="00917442" w:rsidRDefault="000B2275" w:rsidP="000B2275">
      <w:pPr>
        <w:spacing w:after="0"/>
        <w:jc w:val="center"/>
        <w:rPr>
          <w:rFonts w:ascii="Times New Roman" w:hAnsi="Times New Roman"/>
          <w:b/>
          <w:sz w:val="28"/>
        </w:rPr>
      </w:pPr>
      <w:r w:rsidRPr="00917442">
        <w:rPr>
          <w:rFonts w:ascii="Times New Roman" w:hAnsi="Times New Roman"/>
          <w:b/>
          <w:sz w:val="28"/>
        </w:rPr>
        <w:t xml:space="preserve"> (организованная</w:t>
      </w:r>
      <w:r>
        <w:rPr>
          <w:rFonts w:ascii="Times New Roman" w:hAnsi="Times New Roman"/>
          <w:b/>
          <w:sz w:val="28"/>
        </w:rPr>
        <w:t xml:space="preserve"> образовательная</w:t>
      </w:r>
      <w:r w:rsidRPr="00917442">
        <w:rPr>
          <w:rFonts w:ascii="Times New Roman" w:hAnsi="Times New Roman"/>
          <w:b/>
          <w:sz w:val="28"/>
        </w:rPr>
        <w:t xml:space="preserve"> деятельность):</w:t>
      </w:r>
    </w:p>
    <w:p w:rsidR="000B2275" w:rsidRPr="002D5C6D" w:rsidRDefault="000B2275" w:rsidP="000B2275">
      <w:pPr>
        <w:spacing w:after="0"/>
        <w:rPr>
          <w:rFonts w:ascii="Times New Roman" w:hAnsi="Times New Roman"/>
          <w:sz w:val="28"/>
        </w:rPr>
      </w:pPr>
      <w:r w:rsidRPr="002D5C6D">
        <w:rPr>
          <w:rFonts w:ascii="Times New Roman" w:hAnsi="Times New Roman"/>
          <w:sz w:val="28"/>
        </w:rPr>
        <w:t>- индивидуальная;</w:t>
      </w:r>
    </w:p>
    <w:p w:rsidR="000B2275" w:rsidRPr="002D5C6D" w:rsidRDefault="000B2275" w:rsidP="000B2275">
      <w:pPr>
        <w:spacing w:after="0"/>
        <w:rPr>
          <w:rFonts w:ascii="Times New Roman" w:hAnsi="Times New Roman"/>
          <w:sz w:val="28"/>
        </w:rPr>
      </w:pPr>
      <w:r w:rsidRPr="002D5C6D">
        <w:rPr>
          <w:rFonts w:ascii="Times New Roman" w:hAnsi="Times New Roman"/>
          <w:sz w:val="28"/>
        </w:rPr>
        <w:t>- групповая.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первом году обучения 5-летние дети с общим недоразвитием речи не могут полноценно овладевать учебным материалом на фронтальных занятиях со всей группой. Сказывается отставание не только в развитии речи, но и во внимании, памяти, быстрая истощаемость и утомляемость. Поэтому для проведения логопедических занятий, а также частично и воспитательских, целесообразно, делить группу на две подгруппы с учетом уровня речевого развития.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Предусматриваются следующие виды логопедических занятий: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занятия по формированию лексико-грамматических средств языка и развитию связной речи;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занятия по формированию произношения.</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Количество этих занятий меняется в зависимости от периода обучения.</w:t>
      </w:r>
    </w:p>
    <w:p w:rsidR="000B2275" w:rsidRPr="002D5C6D"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sidRPr="00917442">
        <w:rPr>
          <w:rFonts w:ascii="Times New Roman" w:hAnsi="Times New Roman"/>
          <w:b/>
          <w:sz w:val="28"/>
        </w:rPr>
        <w:t>В I периоде</w:t>
      </w:r>
      <w:r w:rsidRPr="002D5C6D">
        <w:rPr>
          <w:rFonts w:ascii="Times New Roman" w:hAnsi="Times New Roman"/>
          <w:sz w:val="28"/>
        </w:rPr>
        <w:t xml:space="preserve"> обучения фронтальные занятия (с подгруппой) по формированию лексико¬грамматических средств языка и ра</w:t>
      </w:r>
      <w:r>
        <w:rPr>
          <w:rFonts w:ascii="Times New Roman" w:hAnsi="Times New Roman"/>
          <w:sz w:val="28"/>
        </w:rPr>
        <w:t>звитию связной речи проводятся 3</w:t>
      </w:r>
      <w:r w:rsidRPr="002D5C6D">
        <w:rPr>
          <w:rFonts w:ascii="Times New Roman" w:hAnsi="Times New Roman"/>
          <w:sz w:val="28"/>
        </w:rPr>
        <w:t xml:space="preserve"> раза в неделю. Работа по коррекции звукопроизношения — только индивидуально.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917442">
        <w:rPr>
          <w:rFonts w:ascii="Times New Roman" w:hAnsi="Times New Roman"/>
          <w:b/>
          <w:sz w:val="28"/>
        </w:rPr>
        <w:t>Во II-III периоде</w:t>
      </w:r>
      <w:r w:rsidRPr="002D5C6D">
        <w:rPr>
          <w:rFonts w:ascii="Times New Roman" w:hAnsi="Times New Roman"/>
          <w:sz w:val="28"/>
        </w:rPr>
        <w:t xml:space="preserve"> обучения речевые возможности детей возрастают: фронтальные занятия по формированию лексико-грамматических средств языка и развитию связной речи проводятся 3 раза в неделю, а фонетические — 2 раза.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917442">
        <w:rPr>
          <w:rFonts w:ascii="Times New Roman" w:hAnsi="Times New Roman"/>
          <w:b/>
          <w:sz w:val="28"/>
        </w:rPr>
        <w:t>В III периоде</w:t>
      </w:r>
      <w:r w:rsidRPr="002D5C6D">
        <w:rPr>
          <w:rFonts w:ascii="Times New Roman" w:hAnsi="Times New Roman"/>
          <w:sz w:val="28"/>
        </w:rPr>
        <w:t xml:space="preserve"> акцент переносится на развитие самостоятельной связной речи, активизируется работа не только по закреплению поставленных звуков, но и по овладению детьми звуковым анализом и синтезом.</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Индивидуальные занятия составляют существенную часть работы логопеда в течение каждого рабочего дня недели в целом. Они направлены на осуществлении коррекции индивидуальных речевых недостатков и иных недостатков психофизического развития воспитанников, создающие определённые трудности в овладении программой. Учёт индивидуальных занятий фиксируется в тетради посещаемости занятий детьми. План логокоррекционной работы составляется логопедом на основе анализа речевой карты ребёнка с ОНР (сентябрь) и корректируется после промежуточного обследования (январь).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нарушения речевой деятельности и пробелы в знаниях, умениях, навыках ребёнка с ОНР.</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Это позволяет повысить эффективность занятий и осуществлять личностно - ориентированный подход в обучении и воспитании.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 основании индивидуального плана логокоррекционной работы логопед составляет планы индивидуальных занятий. При планировании индивидуальных занятий учитываются возраст ребёнка, структура речевого дефекта, его индивидуально - личностные особенности.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Коррекционно-логопедическая работа осуществляется систематически и регулярно. Знания, умения и навыки, полученные ребёнком на индивидуальных логопедических занятиях, закрепляются воспитателями, специалистами и родителями. На каждого ребёнка компенсирующей группы оформляется индивидуальная тетрадь. В неё записываются задания для закрепления знаний, умений и навыков, полученных на занятиях. Учитывая, что ребёнок занимается под руководством родителей, воспитателей, логопед в тетради даёт методические рекомендации по выполнению предложенных заданий. В рабочие дни воспитатели работают с ребёнком по тетради, в конце недели тетрадь передаётся родителям для домашних заданий.</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Содержание обучения строится по комплексно-тематическому и концентрическому принципу распределения материала, позволяющему организовать тесную связь учителя-логопеда и воспитателя в определении </w:t>
      </w:r>
      <w:r w:rsidRPr="002D5C6D">
        <w:rPr>
          <w:rFonts w:ascii="Times New Roman" w:hAnsi="Times New Roman"/>
          <w:sz w:val="28"/>
        </w:rPr>
        <w:lastRenderedPageBreak/>
        <w:t>конкретного содержания обучения, в выборе форм и методов логопедического и педагогического воздействия, в актуализации единых речевых средств в процессе различных видов деятельности и прогнозировании вербального развития.</w:t>
      </w:r>
    </w:p>
    <w:p w:rsidR="000B2275" w:rsidRPr="00E66BE9" w:rsidRDefault="000B2275" w:rsidP="000B2275">
      <w:pPr>
        <w:spacing w:after="0"/>
        <w:jc w:val="center"/>
        <w:rPr>
          <w:rFonts w:ascii="Times New Roman" w:hAnsi="Times New Roman"/>
          <w:b/>
          <w:sz w:val="28"/>
        </w:rPr>
      </w:pPr>
      <w:r w:rsidRPr="00E66BE9">
        <w:rPr>
          <w:rFonts w:ascii="Times New Roman" w:hAnsi="Times New Roman"/>
          <w:b/>
          <w:sz w:val="28"/>
        </w:rPr>
        <w:t>Формы работы по образовательным областям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1"/>
        <w:gridCol w:w="4684"/>
      </w:tblGrid>
      <w:tr w:rsidR="000B2275" w:rsidRPr="008517FB" w:rsidTr="0062503D">
        <w:tc>
          <w:tcPr>
            <w:tcW w:w="4785"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Развитие и образование детей (далее -</w:t>
            </w:r>
          </w:p>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образовательные области):</w:t>
            </w:r>
          </w:p>
        </w:tc>
        <w:tc>
          <w:tcPr>
            <w:tcW w:w="4786"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Старший дошкольный возраст</w:t>
            </w:r>
          </w:p>
        </w:tc>
      </w:tr>
      <w:tr w:rsidR="000B2275" w:rsidRPr="008517FB" w:rsidTr="0062503D">
        <w:tc>
          <w:tcPr>
            <w:tcW w:w="4785"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Физическое   развитие</w:t>
            </w:r>
          </w:p>
        </w:tc>
        <w:tc>
          <w:tcPr>
            <w:tcW w:w="4786" w:type="dxa"/>
            <w:shd w:val="clear" w:color="auto" w:fill="auto"/>
          </w:tcPr>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Физкультурное занятие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Утренняя гимнастика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Игра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Беседа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Рассказ</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Чтение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Рассматривание.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Интегративная деятельность</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Контрольно-диагностическая деятельность</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xml:space="preserve"> • Спортивные и физкультурные досуги</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xml:space="preserve"> • Спортивные состязания</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xml:space="preserve"> • Совместная деятельность взрослого и детей тематического характера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Проектная деятельность</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Проблемная ситуация</w:t>
            </w:r>
          </w:p>
        </w:tc>
      </w:tr>
      <w:tr w:rsidR="000B2275" w:rsidRPr="008517FB" w:rsidTr="0062503D">
        <w:tc>
          <w:tcPr>
            <w:tcW w:w="4785"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Социально- коммуникативное</w:t>
            </w:r>
          </w:p>
        </w:tc>
        <w:tc>
          <w:tcPr>
            <w:tcW w:w="4786" w:type="dxa"/>
            <w:shd w:val="clear" w:color="auto" w:fill="auto"/>
          </w:tcPr>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Индивидуальная игра.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Совместная с воспитателем игра.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Совместная со сверстниками игра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Игра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Чтение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Беседа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Наблюдение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Педагогическая ситуация.</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Экскурсия</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Ситуация морального выбора.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Проектная деятельность. Интегративная деятельность</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Праздник</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Совместные действия</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Рассматривание.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Просмотр и анализ мультфильмов,</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видеофильмов, телепередач.</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Экспериментирование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Поручение и задание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Дежурство.</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Совместная деятельность взрослого и детей тематического характера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Проектная деятельность</w:t>
            </w:r>
          </w:p>
        </w:tc>
      </w:tr>
      <w:tr w:rsidR="000B2275" w:rsidRPr="008517FB" w:rsidTr="0062503D">
        <w:tc>
          <w:tcPr>
            <w:tcW w:w="4785"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Речевое развитие</w:t>
            </w:r>
          </w:p>
        </w:tc>
        <w:tc>
          <w:tcPr>
            <w:tcW w:w="4786" w:type="dxa"/>
            <w:shd w:val="clear" w:color="auto" w:fill="auto"/>
          </w:tcPr>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Чтение.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Беседа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Рассматривание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Решение проблемных ситуаций.</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Разговор с детьми</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lastRenderedPageBreak/>
              <w:t>• Игра</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Проектная деятельность</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Создание коллекций</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Интегративная деятельность</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Обсуждение.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Рассказ.</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Инсценирование</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Ситуативный разговор с детьми</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Сочинение загадок</w:t>
            </w:r>
          </w:p>
          <w:p w:rsidR="000B2275" w:rsidRPr="008517FB" w:rsidRDefault="000B2275" w:rsidP="0062503D">
            <w:pPr>
              <w:spacing w:after="0" w:line="240" w:lineRule="auto"/>
              <w:jc w:val="both"/>
              <w:rPr>
                <w:rFonts w:ascii="Times New Roman" w:hAnsi="Times New Roman"/>
                <w:sz w:val="24"/>
                <w:szCs w:val="24"/>
              </w:rPr>
            </w:pPr>
            <w:r w:rsidRPr="008517FB">
              <w:rPr>
                <w:rFonts w:ascii="Times New Roman" w:hAnsi="Times New Roman"/>
                <w:sz w:val="24"/>
                <w:szCs w:val="24"/>
              </w:rPr>
              <w:t>• Проблемная ситуация</w:t>
            </w:r>
          </w:p>
          <w:p w:rsidR="000B2275" w:rsidRPr="008517FB" w:rsidRDefault="000B2275" w:rsidP="0062503D">
            <w:pPr>
              <w:spacing w:after="0" w:line="240" w:lineRule="auto"/>
              <w:jc w:val="both"/>
              <w:rPr>
                <w:rFonts w:ascii="Times New Roman" w:hAnsi="Times New Roman"/>
                <w:sz w:val="28"/>
              </w:rPr>
            </w:pPr>
            <w:r w:rsidRPr="008517FB">
              <w:rPr>
                <w:rFonts w:ascii="Times New Roman" w:hAnsi="Times New Roman"/>
                <w:sz w:val="24"/>
                <w:szCs w:val="24"/>
              </w:rPr>
              <w:t>• Использование различных видов театра</w:t>
            </w:r>
          </w:p>
        </w:tc>
      </w:tr>
      <w:tr w:rsidR="000B2275" w:rsidRPr="008517FB" w:rsidTr="0062503D">
        <w:tc>
          <w:tcPr>
            <w:tcW w:w="4785"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lastRenderedPageBreak/>
              <w:t>Познавательное   развитие</w:t>
            </w:r>
          </w:p>
        </w:tc>
        <w:tc>
          <w:tcPr>
            <w:tcW w:w="4786" w:type="dxa"/>
            <w:shd w:val="clear" w:color="auto" w:fill="auto"/>
          </w:tcPr>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Создание коллекций</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Проектная деятельность</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Исследовательская деятельность.</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Конструирование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Экспериментирование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Развивающая игра</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Наблюдение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Проблемная ситуация</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Рассказ</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Беседа</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Интегративная деятельность</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Экскурсии</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Коллекционирование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Моделирование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Реализация проекта</w:t>
            </w:r>
          </w:p>
          <w:p w:rsidR="000B2275" w:rsidRPr="008517FB" w:rsidRDefault="000B2275" w:rsidP="0062503D">
            <w:pPr>
              <w:spacing w:after="0" w:line="240" w:lineRule="auto"/>
              <w:rPr>
                <w:rFonts w:ascii="Times New Roman" w:hAnsi="Times New Roman"/>
                <w:sz w:val="28"/>
              </w:rPr>
            </w:pPr>
            <w:r w:rsidRPr="008517FB">
              <w:rPr>
                <w:rFonts w:ascii="Times New Roman" w:hAnsi="Times New Roman"/>
                <w:sz w:val="24"/>
                <w:szCs w:val="24"/>
              </w:rPr>
              <w:t>• Игры с правилами</w:t>
            </w:r>
          </w:p>
        </w:tc>
      </w:tr>
      <w:tr w:rsidR="000B2275" w:rsidRPr="008517FB" w:rsidTr="0062503D">
        <w:tc>
          <w:tcPr>
            <w:tcW w:w="4785" w:type="dxa"/>
            <w:shd w:val="clear" w:color="auto" w:fill="auto"/>
          </w:tcPr>
          <w:p w:rsidR="000B2275" w:rsidRPr="008517FB" w:rsidRDefault="000B2275" w:rsidP="0062503D">
            <w:pPr>
              <w:spacing w:after="0"/>
              <w:rPr>
                <w:rFonts w:ascii="Times New Roman" w:hAnsi="Times New Roman"/>
                <w:sz w:val="24"/>
                <w:szCs w:val="24"/>
              </w:rPr>
            </w:pPr>
            <w:r w:rsidRPr="008517FB">
              <w:rPr>
                <w:rFonts w:ascii="Times New Roman" w:hAnsi="Times New Roman"/>
                <w:sz w:val="24"/>
                <w:szCs w:val="24"/>
              </w:rPr>
              <w:t>Художественно - эстетическое развитие</w:t>
            </w:r>
          </w:p>
        </w:tc>
        <w:tc>
          <w:tcPr>
            <w:tcW w:w="4786" w:type="dxa"/>
            <w:shd w:val="clear" w:color="auto" w:fill="auto"/>
          </w:tcPr>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Изготовление украшений для группового помещения к праздникам, предметов для</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игры, сувениров, предметов для познавательно-исследовательской</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деятельности.</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Создание макетов, коллекций и их</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оформление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Рассматривание эстетически привлекательных предметов</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Игра</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Организация выставок</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Слушание соответствующей возрасту народной, классической, детской музыки</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Музыкально- дидактическая игра</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Беседа интегративного характера, элементарного музыковедческого содержания)</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Интегративная деятельность</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Совместное и индивидуально музыкальное исполнение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Музыкальное упражнение.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Попевка. Распевка</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Двигательный, пластический танцевальный этюд</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Танец</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lastRenderedPageBreak/>
              <w:t>• Творческое задание</w:t>
            </w:r>
          </w:p>
          <w:p w:rsidR="000B2275" w:rsidRPr="008517FB" w:rsidRDefault="000B2275" w:rsidP="0062503D">
            <w:pPr>
              <w:spacing w:after="0" w:line="240" w:lineRule="auto"/>
              <w:rPr>
                <w:rFonts w:ascii="Times New Roman" w:hAnsi="Times New Roman"/>
                <w:sz w:val="24"/>
                <w:szCs w:val="24"/>
              </w:rPr>
            </w:pPr>
            <w:r w:rsidRPr="008517FB">
              <w:rPr>
                <w:rFonts w:ascii="Times New Roman" w:hAnsi="Times New Roman"/>
                <w:sz w:val="24"/>
                <w:szCs w:val="24"/>
              </w:rPr>
              <w:t>• Концерт- импровизация</w:t>
            </w:r>
          </w:p>
          <w:p w:rsidR="000B2275" w:rsidRPr="008517FB" w:rsidRDefault="000B2275" w:rsidP="0062503D">
            <w:pPr>
              <w:spacing w:after="0" w:line="240" w:lineRule="auto"/>
              <w:rPr>
                <w:rFonts w:ascii="Times New Roman" w:hAnsi="Times New Roman"/>
                <w:sz w:val="28"/>
              </w:rPr>
            </w:pPr>
            <w:r w:rsidRPr="008517FB">
              <w:rPr>
                <w:rFonts w:ascii="Times New Roman" w:hAnsi="Times New Roman"/>
                <w:sz w:val="24"/>
                <w:szCs w:val="24"/>
              </w:rPr>
              <w:t>• Музыкальная сюжетная игра</w:t>
            </w:r>
          </w:p>
        </w:tc>
      </w:tr>
    </w:tbl>
    <w:p w:rsidR="000B2275" w:rsidRDefault="000B2275" w:rsidP="000B2275">
      <w:pPr>
        <w:spacing w:after="0"/>
        <w:jc w:val="both"/>
        <w:rPr>
          <w:rFonts w:ascii="Times New Roman" w:hAnsi="Times New Roman"/>
          <w:b/>
          <w:sz w:val="28"/>
        </w:rPr>
      </w:pPr>
    </w:p>
    <w:p w:rsidR="000B2275" w:rsidRPr="00F13168" w:rsidRDefault="000B2275" w:rsidP="000B2275">
      <w:pPr>
        <w:spacing w:after="0"/>
        <w:jc w:val="both"/>
        <w:rPr>
          <w:rFonts w:ascii="Times New Roman" w:hAnsi="Times New Roman"/>
          <w:sz w:val="28"/>
        </w:rPr>
      </w:pPr>
      <w:r w:rsidRPr="00765533">
        <w:rPr>
          <w:rFonts w:ascii="Times New Roman" w:hAnsi="Times New Roman"/>
          <w:b/>
          <w:sz w:val="28"/>
        </w:rPr>
        <w:t>2.4.</w:t>
      </w:r>
      <w:r>
        <w:rPr>
          <w:rFonts w:ascii="Times New Roman" w:hAnsi="Times New Roman"/>
          <w:b/>
          <w:sz w:val="28"/>
        </w:rPr>
        <w:t xml:space="preserve"> Физкультурно-оздоровительная работа в ДОУ</w:t>
      </w:r>
    </w:p>
    <w:p w:rsidR="000B2275" w:rsidRPr="002D5C6D" w:rsidRDefault="000B2275" w:rsidP="000B2275">
      <w:pPr>
        <w:spacing w:after="0"/>
        <w:ind w:firstLine="708"/>
        <w:jc w:val="both"/>
        <w:rPr>
          <w:rFonts w:ascii="Times New Roman" w:hAnsi="Times New Roman"/>
          <w:sz w:val="28"/>
        </w:rPr>
      </w:pPr>
      <w:r w:rsidRPr="00D75D5F">
        <w:rPr>
          <w:rFonts w:ascii="Times New Roman" w:hAnsi="Times New Roman"/>
          <w:b/>
          <w:sz w:val="28"/>
        </w:rPr>
        <w:t>Цель:</w:t>
      </w:r>
      <w:r w:rsidRPr="002D5C6D">
        <w:rPr>
          <w:rFonts w:ascii="Times New Roman" w:hAnsi="Times New Roman"/>
          <w:sz w:val="28"/>
        </w:rPr>
        <w:t xml:space="preserve"> Сохранение и укрепление здоровья детей, формирование у детей, педагогов и родителей ответственности в деле сохранения собственного здоровья.</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Основные принципы физкультурно-оздоровительной работы: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принцип активности и сознательности - участие всего коллектива педагогов и родите</w:t>
      </w:r>
      <w:r>
        <w:rPr>
          <w:rFonts w:ascii="Times New Roman" w:hAnsi="Times New Roman"/>
          <w:sz w:val="28"/>
        </w:rPr>
        <w:t xml:space="preserve">лей в </w:t>
      </w:r>
      <w:r w:rsidRPr="002D5C6D">
        <w:rPr>
          <w:rFonts w:ascii="Times New Roman" w:hAnsi="Times New Roman"/>
          <w:sz w:val="28"/>
        </w:rPr>
        <w:t>поиске новых, эффективных методов и целенаправленной деятельности по оздоровлению себя и детей</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принцип научности - подкрепление проводимых меропри</w:t>
      </w:r>
      <w:r>
        <w:rPr>
          <w:rFonts w:ascii="Times New Roman" w:hAnsi="Times New Roman"/>
          <w:sz w:val="28"/>
        </w:rPr>
        <w:t xml:space="preserve">ятий, направленных на укрепление </w:t>
      </w:r>
      <w:r w:rsidRPr="002D5C6D">
        <w:rPr>
          <w:rFonts w:ascii="Times New Roman" w:hAnsi="Times New Roman"/>
          <w:sz w:val="28"/>
        </w:rPr>
        <w:t>здоровья, научно обоснованными и практически апробированными методиками</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принцип</w:t>
      </w:r>
      <w:r w:rsidRPr="002D5C6D">
        <w:rPr>
          <w:rFonts w:ascii="Times New Roman" w:hAnsi="Times New Roman"/>
          <w:sz w:val="28"/>
        </w:rPr>
        <w:tab/>
        <w:t>комплексности и интегратив</w:t>
      </w:r>
      <w:r>
        <w:rPr>
          <w:rFonts w:ascii="Times New Roman" w:hAnsi="Times New Roman"/>
          <w:sz w:val="28"/>
        </w:rPr>
        <w:t xml:space="preserve">ности - решение оздоровительных </w:t>
      </w:r>
      <w:r w:rsidRPr="002D5C6D">
        <w:rPr>
          <w:rFonts w:ascii="Times New Roman" w:hAnsi="Times New Roman"/>
          <w:sz w:val="28"/>
        </w:rPr>
        <w:t>задач в системе всего учебно - воспитательного процесса и всех видов деятельности</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принцип результативности и преемственности - подде</w:t>
      </w:r>
      <w:r>
        <w:rPr>
          <w:rFonts w:ascii="Times New Roman" w:hAnsi="Times New Roman"/>
          <w:sz w:val="28"/>
        </w:rPr>
        <w:t xml:space="preserve">ржание связей между возрастными </w:t>
      </w:r>
      <w:r w:rsidRPr="002D5C6D">
        <w:rPr>
          <w:rFonts w:ascii="Times New Roman" w:hAnsi="Times New Roman"/>
          <w:sz w:val="28"/>
        </w:rPr>
        <w:t>категориями, учет разноуровневого развития и состояния здоровья</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принцип результативности и гарантированности - реа</w:t>
      </w:r>
      <w:r>
        <w:rPr>
          <w:rFonts w:ascii="Times New Roman" w:hAnsi="Times New Roman"/>
          <w:sz w:val="28"/>
        </w:rPr>
        <w:t xml:space="preserve">лизация прав детей на получение </w:t>
      </w:r>
      <w:r w:rsidRPr="002D5C6D">
        <w:rPr>
          <w:rFonts w:ascii="Times New Roman" w:hAnsi="Times New Roman"/>
          <w:sz w:val="28"/>
        </w:rPr>
        <w:t>необходимой помощи и поддержки, гарантия положительных результатов независимо от возраста и уровня физического развития.</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Основные направления физкультурно-оздоровительной работы</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Создание условий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организация здоровье сберегающей среды в ДОУ</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обеспечение благоприятного течения адаптации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выполнение санитарно-гигиенического режима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Организационно-методическое и педагогическое направление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пропаганда ЗОЖ и методов оздоровления в коллективе детей, родителей и педагогов</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изучение передового педагогического, медицинского и социального опыта по оздоровлению детей, отбор и внедрение эффективных технологий и методик</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систематическое повышение квалификации педагогических кадров</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составление планов оздоровления</w:t>
      </w:r>
      <w:r>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определение показателей физического развития, </w:t>
      </w:r>
      <w:r>
        <w:rPr>
          <w:rFonts w:ascii="Times New Roman" w:hAnsi="Times New Roman"/>
          <w:sz w:val="28"/>
        </w:rPr>
        <w:t xml:space="preserve">двигательной подготовленности, </w:t>
      </w:r>
      <w:r w:rsidRPr="002D5C6D">
        <w:rPr>
          <w:rFonts w:ascii="Times New Roman" w:hAnsi="Times New Roman"/>
          <w:sz w:val="28"/>
        </w:rPr>
        <w:t>объективных и субъективных критериев здоровья методами диагностики.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5.</w:t>
      </w:r>
      <w:r w:rsidRPr="002D5C6D">
        <w:rPr>
          <w:rFonts w:ascii="Times New Roman" w:hAnsi="Times New Roman"/>
          <w:sz w:val="28"/>
        </w:rPr>
        <w:tab/>
        <w:t>Физкультурно-оздоровительное направление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решение оздоровительных задач всеми средствами физической культуры;</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коррекция отдельных отклонений в физическом и психическом здоровье.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6.</w:t>
      </w:r>
      <w:r w:rsidRPr="002D5C6D">
        <w:rPr>
          <w:rFonts w:ascii="Times New Roman" w:hAnsi="Times New Roman"/>
          <w:sz w:val="28"/>
        </w:rPr>
        <w:tab/>
        <w:t>Профилактическое направление</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проведение обследований и выявление патологий;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проведение социальных, санитарных и специальных мер по профилактике и нераспространению инфекционных заболеваний;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предупреждение острых заболеваний методами неспецифической профилактики;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противорецидивное лечение хронических заболеваний;</w:t>
      </w:r>
    </w:p>
    <w:p w:rsidR="000B2275" w:rsidRPr="00B04CDB"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оказание скорой помощи при неотложных состояниях.</w:t>
      </w:r>
    </w:p>
    <w:p w:rsidR="000B2275" w:rsidRPr="00752400" w:rsidRDefault="000B2275" w:rsidP="000B2275">
      <w:pPr>
        <w:spacing w:after="0"/>
        <w:jc w:val="center"/>
        <w:rPr>
          <w:rFonts w:ascii="Times New Roman" w:hAnsi="Times New Roman"/>
          <w:sz w:val="28"/>
          <w:szCs w:val="28"/>
        </w:rPr>
      </w:pPr>
      <w:r w:rsidRPr="00752400">
        <w:rPr>
          <w:rFonts w:ascii="Times New Roman" w:hAnsi="Times New Roman"/>
          <w:b/>
          <w:sz w:val="28"/>
          <w:szCs w:val="28"/>
        </w:rPr>
        <w:t>Система физкультурно – оздоровительных мероприятий с дошкольниками в течение учебного года</w:t>
      </w:r>
      <w:r>
        <w:rPr>
          <w:rFonts w:ascii="Times New Roman" w:hAnsi="Times New Roman"/>
          <w:sz w:val="28"/>
          <w:szCs w:val="28"/>
        </w:rPr>
        <w:t>.</w:t>
      </w:r>
    </w:p>
    <w:p w:rsidR="000B2275" w:rsidRPr="00CF2D75" w:rsidRDefault="000B2275" w:rsidP="000B2275">
      <w:pPr>
        <w:spacing w:after="0"/>
        <w:jc w:val="center"/>
        <w:rPr>
          <w:rFonts w:ascii="Times New Roman" w:hAnsi="Times New Roman"/>
          <w:sz w:val="28"/>
          <w:szCs w:val="28"/>
        </w:rPr>
      </w:pPr>
      <w:r w:rsidRPr="00752400">
        <w:rPr>
          <w:rFonts w:ascii="Times New Roman" w:hAnsi="Times New Roman"/>
          <w:b/>
          <w:sz w:val="28"/>
          <w:szCs w:val="28"/>
        </w:rPr>
        <w:t>Организация двигательного режима в ДОУ.</w:t>
      </w:r>
    </w:p>
    <w:tbl>
      <w:tblPr>
        <w:tblW w:w="9716" w:type="dxa"/>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01"/>
        <w:gridCol w:w="3828"/>
        <w:gridCol w:w="3261"/>
        <w:gridCol w:w="2126"/>
      </w:tblGrid>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Направления и мероприятия</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График</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проведения</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Продолжитель-</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ность, мин.</w:t>
            </w:r>
          </w:p>
        </w:tc>
      </w:tr>
      <w:tr w:rsidR="000B2275" w:rsidRPr="00752400" w:rsidTr="0062503D">
        <w:trPr>
          <w:trHeight w:val="205"/>
        </w:trPr>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165" w:lineRule="atLeast"/>
              <w:rPr>
                <w:rFonts w:ascii="Times New Roman" w:hAnsi="Times New Roman"/>
                <w:sz w:val="24"/>
                <w:szCs w:val="24"/>
              </w:rPr>
            </w:pPr>
            <w:r w:rsidRPr="00752400">
              <w:rPr>
                <w:rFonts w:ascii="Times New Roman" w:hAnsi="Times New Roman"/>
                <w:sz w:val="24"/>
                <w:szCs w:val="24"/>
              </w:rPr>
              <w:t>1.</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165" w:lineRule="atLeast"/>
              <w:rPr>
                <w:rFonts w:ascii="Times New Roman" w:hAnsi="Times New Roman"/>
                <w:sz w:val="24"/>
                <w:szCs w:val="24"/>
              </w:rPr>
            </w:pPr>
            <w:r w:rsidRPr="00752400">
              <w:rPr>
                <w:rFonts w:ascii="Times New Roman" w:hAnsi="Times New Roman"/>
                <w:sz w:val="24"/>
                <w:szCs w:val="24"/>
              </w:rPr>
              <w:t>Утренняя гимнастика</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165" w:lineRule="atLeast"/>
              <w:rPr>
                <w:rFonts w:ascii="Times New Roman" w:hAnsi="Times New Roman"/>
                <w:sz w:val="24"/>
                <w:szCs w:val="24"/>
              </w:rPr>
            </w:pPr>
            <w:r>
              <w:rPr>
                <w:rFonts w:ascii="Times New Roman" w:hAnsi="Times New Roman"/>
                <w:sz w:val="24"/>
                <w:szCs w:val="24"/>
              </w:rPr>
              <w:t>8:00-8:2</w:t>
            </w:r>
            <w:r w:rsidRPr="00752400">
              <w:rPr>
                <w:rFonts w:ascii="Times New Roman" w:hAnsi="Times New Roman"/>
                <w:sz w:val="24"/>
                <w:szCs w:val="24"/>
              </w:rPr>
              <w:t>0</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165" w:lineRule="atLeast"/>
              <w:rPr>
                <w:rFonts w:ascii="Times New Roman" w:hAnsi="Times New Roman"/>
                <w:sz w:val="24"/>
                <w:szCs w:val="24"/>
              </w:rPr>
            </w:pPr>
            <w:r w:rsidRPr="00752400">
              <w:rPr>
                <w:rFonts w:ascii="Times New Roman" w:hAnsi="Times New Roman"/>
                <w:sz w:val="24"/>
                <w:szCs w:val="24"/>
              </w:rPr>
              <w:t>6-12 мин.</w:t>
            </w:r>
          </w:p>
        </w:tc>
      </w:tr>
      <w:tr w:rsidR="000B2275" w:rsidRPr="00752400" w:rsidTr="0062503D">
        <w:trPr>
          <w:trHeight w:val="510"/>
        </w:trPr>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2.</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Занятия по физической культуре</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 соответствии с расписанием НОД</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25-</w:t>
            </w:r>
            <w:r w:rsidRPr="00752400">
              <w:rPr>
                <w:rFonts w:ascii="Times New Roman" w:hAnsi="Times New Roman"/>
                <w:sz w:val="24"/>
                <w:szCs w:val="24"/>
              </w:rPr>
              <w:t>30</w:t>
            </w:r>
            <w:r>
              <w:rPr>
                <w:rFonts w:ascii="Times New Roman" w:hAnsi="Times New Roman"/>
                <w:sz w:val="24"/>
                <w:szCs w:val="24"/>
              </w:rPr>
              <w:t xml:space="preserve"> мин.</w:t>
            </w:r>
          </w:p>
        </w:tc>
      </w:tr>
      <w:tr w:rsidR="000B2275" w:rsidRPr="00752400" w:rsidTr="0062503D">
        <w:trPr>
          <w:trHeight w:val="1019"/>
        </w:trPr>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3.</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Двигательная разминка во время перерыва между организованными видами деятельности</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Во время перерыва</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10 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4.</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Физкультминутка</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Во время </w:t>
            </w:r>
            <w:r>
              <w:rPr>
                <w:rFonts w:ascii="Times New Roman" w:hAnsi="Times New Roman"/>
                <w:sz w:val="24"/>
                <w:szCs w:val="24"/>
              </w:rPr>
              <w:t xml:space="preserve">непосредственно образовательной </w:t>
            </w:r>
            <w:r w:rsidRPr="00752400">
              <w:rPr>
                <w:rFonts w:ascii="Times New Roman" w:hAnsi="Times New Roman"/>
                <w:sz w:val="24"/>
                <w:szCs w:val="24"/>
              </w:rPr>
              <w:t>деятельности</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2-3мин.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5.</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Подвижные игры, физические упражнения, самостоятельная двигательная деятельность детей во время прогулок.</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Во время прогулок</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Не менее 3ч.</w:t>
            </w:r>
          </w:p>
        </w:tc>
      </w:tr>
      <w:tr w:rsidR="000B2275" w:rsidRPr="00752400" w:rsidTr="0062503D">
        <w:trPr>
          <w:trHeight w:val="1602"/>
        </w:trPr>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6.</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Самостоятельные игры в помещении с элементами двигательной активности. Использование пособий физкультурного уголка.</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 свободное  время</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30-40 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7</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Дни здоровья</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ежеквартально</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 теч. всего дня</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8</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Соревнования, эстафеты</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 плану</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30-40 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9</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Спортивные праздники</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 плану</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20-35 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10</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Совместная физкультурно-оздоровительная работа детского </w:t>
            </w:r>
            <w:r w:rsidRPr="00752400">
              <w:rPr>
                <w:rFonts w:ascii="Times New Roman" w:hAnsi="Times New Roman"/>
                <w:sz w:val="24"/>
                <w:szCs w:val="24"/>
              </w:rPr>
              <w:lastRenderedPageBreak/>
              <w:t xml:space="preserve">сада и </w:t>
            </w:r>
            <w:r>
              <w:rPr>
                <w:rFonts w:ascii="Times New Roman" w:hAnsi="Times New Roman"/>
                <w:sz w:val="24"/>
                <w:szCs w:val="24"/>
              </w:rPr>
              <w:t xml:space="preserve">семьи: «Масленица – затейница»; «День смеха, шуток и улыбок»; </w:t>
            </w:r>
            <w:r w:rsidRPr="00752400">
              <w:rPr>
                <w:rFonts w:ascii="Times New Roman" w:hAnsi="Times New Roman"/>
                <w:sz w:val="24"/>
                <w:szCs w:val="24"/>
              </w:rPr>
              <w:t>«Веселые старты» и др.</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По плану</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30-40 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lastRenderedPageBreak/>
              <w:t>11</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Индивидуальная работа по развитию движений.</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ежедневно</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12-15 мин.</w:t>
            </w:r>
          </w:p>
        </w:tc>
      </w:tr>
      <w:tr w:rsidR="000B2275" w:rsidRPr="00752400" w:rsidTr="0062503D">
        <w:trPr>
          <w:trHeight w:val="270"/>
        </w:trPr>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1.</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Витаминизация 3 блюда</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ежедневно</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2.</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Воздушные ванны после дневного сна</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ежедневно</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2-5мин.</w:t>
            </w:r>
          </w:p>
        </w:tc>
      </w:tr>
      <w:tr w:rsidR="000B2275" w:rsidRPr="00752400" w:rsidTr="0062503D">
        <w:trPr>
          <w:trHeight w:val="60"/>
        </w:trPr>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60" w:lineRule="atLeast"/>
              <w:rPr>
                <w:rFonts w:ascii="Times New Roman" w:hAnsi="Times New Roman"/>
                <w:sz w:val="24"/>
                <w:szCs w:val="24"/>
              </w:rPr>
            </w:pPr>
            <w:r>
              <w:rPr>
                <w:rFonts w:ascii="Times New Roman" w:hAnsi="Times New Roman"/>
                <w:sz w:val="24"/>
                <w:szCs w:val="24"/>
              </w:rPr>
              <w:t>3</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60" w:lineRule="atLeast"/>
              <w:rPr>
                <w:rFonts w:ascii="Times New Roman" w:hAnsi="Times New Roman"/>
                <w:sz w:val="24"/>
                <w:szCs w:val="24"/>
              </w:rPr>
            </w:pPr>
            <w:r w:rsidRPr="00752400">
              <w:rPr>
                <w:rFonts w:ascii="Times New Roman" w:hAnsi="Times New Roman"/>
                <w:sz w:val="24"/>
                <w:szCs w:val="24"/>
              </w:rPr>
              <w:t>Витаминотерапия</w:t>
            </w:r>
          </w:p>
        </w:tc>
        <w:tc>
          <w:tcPr>
            <w:tcW w:w="5387" w:type="dxa"/>
            <w:gridSpan w:val="2"/>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60" w:lineRule="atLeast"/>
              <w:rPr>
                <w:rFonts w:ascii="Times New Roman" w:hAnsi="Times New Roman"/>
                <w:sz w:val="24"/>
                <w:szCs w:val="24"/>
              </w:rPr>
            </w:pPr>
            <w:r w:rsidRPr="00752400">
              <w:rPr>
                <w:rFonts w:ascii="Times New Roman" w:hAnsi="Times New Roman"/>
                <w:sz w:val="24"/>
                <w:szCs w:val="24"/>
              </w:rPr>
              <w:t>осенний и весенний период</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4</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Кварцевание помещений</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Во время карантина</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10-15 мин.</w:t>
            </w:r>
          </w:p>
        </w:tc>
      </w:tr>
      <w:tr w:rsidR="000B2275" w:rsidRPr="00752400" w:rsidTr="0062503D">
        <w:tc>
          <w:tcPr>
            <w:tcW w:w="50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5</w:t>
            </w:r>
            <w:r w:rsidRPr="00752400">
              <w:rPr>
                <w:rFonts w:ascii="Times New Roman" w:hAnsi="Times New Roman"/>
                <w:sz w:val="24"/>
                <w:szCs w:val="24"/>
              </w:rPr>
              <w:t>.*</w:t>
            </w:r>
          </w:p>
        </w:tc>
        <w:tc>
          <w:tcPr>
            <w:tcW w:w="382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Кислородный коктейль</w:t>
            </w:r>
          </w:p>
        </w:tc>
        <w:tc>
          <w:tcPr>
            <w:tcW w:w="32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1 раз в три месяца</w:t>
            </w:r>
          </w:p>
        </w:tc>
        <w:tc>
          <w:tcPr>
            <w:tcW w:w="212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tc>
      </w:tr>
    </w:tbl>
    <w:p w:rsidR="000B2275" w:rsidRPr="00752400" w:rsidRDefault="000B2275" w:rsidP="000B2275">
      <w:pPr>
        <w:spacing w:after="0"/>
        <w:rPr>
          <w:rFonts w:ascii="Times New Roman" w:hAnsi="Times New Roman"/>
          <w:b/>
          <w:sz w:val="24"/>
          <w:szCs w:val="24"/>
        </w:rPr>
      </w:pPr>
    </w:p>
    <w:p w:rsidR="000B2275" w:rsidRPr="00CF2D75" w:rsidRDefault="000B2275" w:rsidP="000B2275">
      <w:pPr>
        <w:spacing w:after="0"/>
        <w:jc w:val="center"/>
        <w:rPr>
          <w:rFonts w:ascii="Times New Roman" w:hAnsi="Times New Roman"/>
          <w:b/>
          <w:sz w:val="28"/>
          <w:szCs w:val="28"/>
        </w:rPr>
      </w:pPr>
      <w:r w:rsidRPr="00752400">
        <w:rPr>
          <w:rFonts w:ascii="Times New Roman" w:hAnsi="Times New Roman"/>
          <w:b/>
          <w:sz w:val="28"/>
          <w:szCs w:val="28"/>
        </w:rPr>
        <w:t>Система физкультурно – оздоровительн</w:t>
      </w:r>
      <w:r>
        <w:rPr>
          <w:rFonts w:ascii="Times New Roman" w:hAnsi="Times New Roman"/>
          <w:b/>
          <w:sz w:val="28"/>
          <w:szCs w:val="28"/>
        </w:rPr>
        <w:t>ых мероприятий в летний период.</w:t>
      </w:r>
    </w:p>
    <w:tbl>
      <w:tblPr>
        <w:tblW w:w="10866" w:type="dxa"/>
        <w:tblInd w:w="-1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76"/>
        <w:gridCol w:w="2255"/>
        <w:gridCol w:w="1289"/>
        <w:gridCol w:w="1823"/>
        <w:gridCol w:w="1317"/>
        <w:gridCol w:w="2106"/>
      </w:tblGrid>
      <w:tr w:rsidR="000B2275" w:rsidRPr="00752400" w:rsidTr="0062503D">
        <w:tc>
          <w:tcPr>
            <w:tcW w:w="2076" w:type="dxa"/>
            <w:vMerge w:val="restart"/>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Формы работы</w:t>
            </w:r>
          </w:p>
        </w:tc>
        <w:tc>
          <w:tcPr>
            <w:tcW w:w="2255" w:type="dxa"/>
            <w:vMerge w:val="restart"/>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Содержание занятий</w:t>
            </w:r>
          </w:p>
        </w:tc>
        <w:tc>
          <w:tcPr>
            <w:tcW w:w="4429" w:type="dxa"/>
            <w:gridSpan w:val="3"/>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Условия организации</w:t>
            </w:r>
          </w:p>
        </w:tc>
        <w:tc>
          <w:tcPr>
            <w:tcW w:w="2106" w:type="dxa"/>
            <w:vMerge w:val="restart"/>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Ответствен</w:t>
            </w:r>
            <w:r w:rsidRPr="00752400">
              <w:rPr>
                <w:rFonts w:ascii="Times New Roman" w:hAnsi="Times New Roman"/>
                <w:sz w:val="24"/>
                <w:szCs w:val="24"/>
              </w:rPr>
              <w:t>ный</w:t>
            </w:r>
          </w:p>
        </w:tc>
      </w:tr>
      <w:tr w:rsidR="000B2275" w:rsidRPr="00752400" w:rsidTr="0062503D">
        <w:trPr>
          <w:trHeight w:val="86"/>
        </w:trPr>
        <w:tc>
          <w:tcPr>
            <w:tcW w:w="2076" w:type="dxa"/>
            <w:vMerge/>
            <w:tcBorders>
              <w:top w:val="single" w:sz="4" w:space="0" w:color="auto"/>
              <w:left w:val="single" w:sz="4" w:space="0" w:color="auto"/>
              <w:bottom w:val="single" w:sz="4" w:space="0" w:color="auto"/>
              <w:right w:val="single" w:sz="4" w:space="0" w:color="auto"/>
            </w:tcBorders>
            <w:vAlign w:val="center"/>
          </w:tcPr>
          <w:p w:rsidR="000B2275" w:rsidRPr="00752400" w:rsidRDefault="000B2275" w:rsidP="0062503D">
            <w:pPr>
              <w:spacing w:after="0"/>
              <w:rPr>
                <w:rFonts w:ascii="Times New Roman" w:hAnsi="Times New Roman"/>
                <w:sz w:val="24"/>
                <w:szCs w:val="24"/>
              </w:rPr>
            </w:pPr>
          </w:p>
        </w:tc>
        <w:tc>
          <w:tcPr>
            <w:tcW w:w="2255" w:type="dxa"/>
            <w:vMerge/>
            <w:tcBorders>
              <w:top w:val="single" w:sz="4" w:space="0" w:color="auto"/>
              <w:left w:val="single" w:sz="4" w:space="0" w:color="auto"/>
              <w:bottom w:val="single" w:sz="4" w:space="0" w:color="auto"/>
              <w:right w:val="single" w:sz="4" w:space="0" w:color="auto"/>
            </w:tcBorders>
            <w:vAlign w:val="center"/>
          </w:tcPr>
          <w:p w:rsidR="000B2275" w:rsidRPr="00752400" w:rsidRDefault="000B2275" w:rsidP="0062503D">
            <w:pPr>
              <w:spacing w:after="0"/>
              <w:rPr>
                <w:rFonts w:ascii="Times New Roman" w:hAnsi="Times New Roman"/>
                <w:sz w:val="24"/>
                <w:szCs w:val="24"/>
              </w:rPr>
            </w:pP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Место</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Время</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 xml:space="preserve">Продолж. </w:t>
            </w:r>
          </w:p>
        </w:tc>
        <w:tc>
          <w:tcPr>
            <w:tcW w:w="2106" w:type="dxa"/>
            <w:vMerge/>
            <w:tcBorders>
              <w:top w:val="single" w:sz="4" w:space="0" w:color="auto"/>
              <w:left w:val="single" w:sz="4" w:space="0" w:color="auto"/>
              <w:bottom w:val="single" w:sz="4" w:space="0" w:color="auto"/>
              <w:right w:val="single" w:sz="4" w:space="0" w:color="auto"/>
            </w:tcBorders>
            <w:vAlign w:val="center"/>
          </w:tcPr>
          <w:p w:rsidR="000B2275" w:rsidRPr="00752400" w:rsidRDefault="000B2275" w:rsidP="0062503D">
            <w:pPr>
              <w:spacing w:after="0"/>
              <w:rPr>
                <w:rFonts w:ascii="Times New Roman" w:hAnsi="Times New Roman"/>
                <w:sz w:val="24"/>
                <w:szCs w:val="24"/>
              </w:rPr>
            </w:pP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t>Утренняя гимнастика</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Цель проведения -повышение функционального состояния и работоспособности организма, развитие моторики, формирование правильной осанки, предупреждение плоскостопия.</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Гимнастика включает простые гимнастические упражнения с обязательным введением дыхательных упражнений:</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с предметами и без предметов;</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-на формирование правильной осанки;</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на формирование свода стопы;</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-имитационного характера;</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оздоровительный бег;</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подвижные игры.</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На воздухе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Ежеднев</w:t>
            </w:r>
            <w:r w:rsidRPr="00752400">
              <w:rPr>
                <w:rFonts w:ascii="Times New Roman" w:hAnsi="Times New Roman"/>
                <w:sz w:val="24"/>
                <w:szCs w:val="24"/>
              </w:rPr>
              <w:t>но перед завтраком</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Старш. гр.- 10мин.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Подгот. гр.-12 мин.</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Воспи</w:t>
            </w:r>
            <w:r w:rsidRPr="00752400">
              <w:rPr>
                <w:rFonts w:ascii="Times New Roman" w:hAnsi="Times New Roman"/>
                <w:sz w:val="24"/>
                <w:szCs w:val="24"/>
              </w:rPr>
              <w:t>татель, инструктор ФК</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t>Занятие по физической культуре</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Это основная форма </w:t>
            </w:r>
            <w:r w:rsidRPr="00752400">
              <w:rPr>
                <w:rFonts w:ascii="Times New Roman" w:hAnsi="Times New Roman"/>
                <w:sz w:val="24"/>
                <w:szCs w:val="24"/>
              </w:rPr>
              <w:lastRenderedPageBreak/>
              <w:t>организованного, систематического обучения детей физическим упражнениям.</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Организация  непосредственно образовательной деятельности должна исключать возможность перегрузки детей, не допускать их переутомления или нарушения деятельности физиологических процессов и структур организма, в частности костно-мышечной и сердечно-сосудистой как наиболее нагружаемых при физических упражнениях</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 xml:space="preserve">Упражнения подбираются в зависимости от задач, от возраста, физического </w:t>
            </w:r>
            <w:r w:rsidRPr="00752400">
              <w:rPr>
                <w:rFonts w:ascii="Times New Roman" w:hAnsi="Times New Roman"/>
                <w:sz w:val="24"/>
                <w:szCs w:val="24"/>
              </w:rPr>
              <w:lastRenderedPageBreak/>
              <w:t>развития и состояния здоровья детей, физкультурного оборудования и пр.</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Виды непосредственно образовательной деятельности: традиционное, тренировочное, сюжетное (игровое), контрольное,  ритмическая гимнастика).</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Используются организованные формы непосредственно образовательной деятельности с включением подвижных игр, спортивных упражнений с элементами соревнований, пешеходные прогулки, экскурсии, прогулки по маршруту, праздники, развлечения</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lastRenderedPageBreak/>
              <w:t>На воздухе, на спортив-</w:t>
            </w:r>
            <w:r w:rsidRPr="00752400">
              <w:rPr>
                <w:rFonts w:ascii="Times New Roman" w:hAnsi="Times New Roman"/>
                <w:sz w:val="24"/>
                <w:szCs w:val="24"/>
              </w:rPr>
              <w:t>ной площадке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3 раза в неделю, в часы наимень-</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шей инсоля-</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ции (до наступ-</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ления жары или после ее спада)</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Ст. гр.-</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25 мин.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Подгот. гр.- 30 мин.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Воспи</w:t>
            </w:r>
            <w:r w:rsidRPr="00752400">
              <w:rPr>
                <w:rFonts w:ascii="Times New Roman" w:hAnsi="Times New Roman"/>
                <w:sz w:val="24"/>
                <w:szCs w:val="24"/>
              </w:rPr>
              <w:t>татель</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Инструктор по физкульту</w:t>
            </w:r>
            <w:r w:rsidRPr="00752400">
              <w:rPr>
                <w:rFonts w:ascii="Times New Roman" w:hAnsi="Times New Roman"/>
                <w:sz w:val="24"/>
                <w:szCs w:val="24"/>
              </w:rPr>
              <w:t>ре.</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lastRenderedPageBreak/>
              <w:t>Подвижные игры</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Рекомендуются игры средней и малой подвижности. Выбор игры зависит от педагогических задач, подготовленности, индивидуальных </w:t>
            </w:r>
            <w:r w:rsidRPr="00752400">
              <w:rPr>
                <w:rFonts w:ascii="Times New Roman" w:hAnsi="Times New Roman"/>
                <w:sz w:val="24"/>
                <w:szCs w:val="24"/>
              </w:rPr>
              <w:lastRenderedPageBreak/>
              <w:t>особенностей детей.</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Виды игр:</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-сюжетные (использование при объяснении крошки-сказки или сюжетного рассказа);</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-несюжетные с элементами соревнований на разных этапах </w:t>
            </w:r>
            <w:r w:rsidRPr="00752400">
              <w:rPr>
                <w:rFonts w:ascii="Times New Roman" w:hAnsi="Times New Roman"/>
                <w:sz w:val="24"/>
                <w:szCs w:val="24"/>
              </w:rPr>
              <w:lastRenderedPageBreak/>
              <w:t>разучивания (новые, углубленно разучиваемые, на этапах закрепления и совершенствования);</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-дворовые;</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-народные;</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 элементами спорта (футбол, волейбол)</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lastRenderedPageBreak/>
              <w:t>На воздухе, на спортив-</w:t>
            </w:r>
            <w:r w:rsidRPr="00752400">
              <w:rPr>
                <w:rFonts w:ascii="Times New Roman" w:hAnsi="Times New Roman"/>
                <w:sz w:val="24"/>
                <w:szCs w:val="24"/>
              </w:rPr>
              <w:t>ной площадке.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Ежедневно, в часы наименьшей инсоля</w:t>
            </w:r>
            <w:r w:rsidRPr="00752400">
              <w:rPr>
                <w:rFonts w:ascii="Times New Roman" w:hAnsi="Times New Roman"/>
                <w:sz w:val="24"/>
                <w:szCs w:val="24"/>
              </w:rPr>
              <w:t>ции</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Для всех возрастных групп-10-20 мин.</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Воспитатель, инструктор по физ.культу</w:t>
            </w:r>
            <w:r w:rsidRPr="00752400">
              <w:rPr>
                <w:rFonts w:ascii="Times New Roman" w:hAnsi="Times New Roman"/>
                <w:sz w:val="24"/>
                <w:szCs w:val="24"/>
              </w:rPr>
              <w:t>ре</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lastRenderedPageBreak/>
              <w:t>Двигательные разминки</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(физкультминутки, динамические паузы).</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Выбор зависит от интенсивности и вида предыдущей деятельности</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Варианты:</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-упражнения на развитие мелкой моторики;</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-ритмические движения;</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-упражнения на внимание и координацию движений;</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-упражнения в равновесии;</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-упражнения для активизации работы глазных мышц;</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-гимнастика расслабления;</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-упражнения на формирование правильной осанки;</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-упражнения на формирование свода стопы.</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На воздухе, на спортив-</w:t>
            </w:r>
            <w:r w:rsidRPr="00752400">
              <w:rPr>
                <w:rFonts w:ascii="Times New Roman" w:hAnsi="Times New Roman"/>
                <w:sz w:val="24"/>
                <w:szCs w:val="24"/>
              </w:rPr>
              <w:t>ной площадке.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Ежедневно, в часы наименьшей инсоляции.</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Старшая гр.- 10мин.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Подготовительная гр.-12 мин.</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Воспи</w:t>
            </w:r>
            <w:r w:rsidRPr="00752400">
              <w:rPr>
                <w:rFonts w:ascii="Times New Roman" w:hAnsi="Times New Roman"/>
                <w:sz w:val="24"/>
                <w:szCs w:val="24"/>
              </w:rPr>
              <w:t xml:space="preserve">татель, инструктор по физической </w:t>
            </w:r>
            <w:r>
              <w:rPr>
                <w:rFonts w:ascii="Times New Roman" w:hAnsi="Times New Roman"/>
                <w:sz w:val="24"/>
                <w:szCs w:val="24"/>
              </w:rPr>
              <w:t>культу</w:t>
            </w:r>
            <w:r w:rsidRPr="00752400">
              <w:rPr>
                <w:rFonts w:ascii="Times New Roman" w:hAnsi="Times New Roman"/>
                <w:sz w:val="24"/>
                <w:szCs w:val="24"/>
              </w:rPr>
              <w:t>ре.</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t>Элементы видов спорта, спортивные упражнения.</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Способствуют формированию специальных двигательных </w:t>
            </w:r>
            <w:r w:rsidRPr="00752400">
              <w:rPr>
                <w:rFonts w:ascii="Times New Roman" w:hAnsi="Times New Roman"/>
                <w:sz w:val="24"/>
                <w:szCs w:val="24"/>
              </w:rPr>
              <w:lastRenderedPageBreak/>
              <w:t>навыков, воспитанию волевых качеств, эмоций, расширению кругозора детей.</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Виды спортивных упражнений:</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футбол;</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волейбол;</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бадминтон.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Прикладное значение спортивных упражнений: </w:t>
            </w:r>
            <w:r w:rsidRPr="00752400">
              <w:rPr>
                <w:rFonts w:ascii="Times New Roman" w:hAnsi="Times New Roman"/>
                <w:sz w:val="24"/>
                <w:szCs w:val="24"/>
              </w:rPr>
              <w:lastRenderedPageBreak/>
              <w:t>восприятие соответствующих трудовых навыков и бережное отношение к инвентарю.</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 </w:t>
            </w:r>
          </w:p>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На воздухе, на спортив-</w:t>
            </w:r>
            <w:r w:rsidRPr="00752400">
              <w:rPr>
                <w:rFonts w:ascii="Times New Roman" w:hAnsi="Times New Roman"/>
                <w:sz w:val="24"/>
                <w:szCs w:val="24"/>
              </w:rPr>
              <w:t>ной площадке.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Ежеднев-</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но, в часы наимень-</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шей инсоляции</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Ст. гр.-12 мин.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Подгот. гр.- 15мин.</w:t>
            </w:r>
          </w:p>
          <w:p w:rsidR="000B2275" w:rsidRPr="00752400" w:rsidRDefault="000B2275" w:rsidP="0062503D">
            <w:pPr>
              <w:spacing w:after="0" w:line="288" w:lineRule="auto"/>
              <w:rPr>
                <w:rFonts w:ascii="Times New Roman" w:hAnsi="Times New Roman"/>
                <w:sz w:val="24"/>
                <w:szCs w:val="24"/>
              </w:rPr>
            </w:pP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Default="000B2275" w:rsidP="0062503D">
            <w:pPr>
              <w:spacing w:after="0" w:line="288" w:lineRule="auto"/>
              <w:rPr>
                <w:rFonts w:ascii="Times New Roman" w:hAnsi="Times New Roman"/>
                <w:sz w:val="24"/>
                <w:szCs w:val="24"/>
              </w:rPr>
            </w:pPr>
            <w:r>
              <w:rPr>
                <w:rFonts w:ascii="Times New Roman" w:hAnsi="Times New Roman"/>
                <w:sz w:val="24"/>
                <w:szCs w:val="24"/>
              </w:rPr>
              <w:t xml:space="preserve">Воспитатель, инструктор по физической </w:t>
            </w:r>
          </w:p>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ку</w:t>
            </w:r>
            <w:r w:rsidRPr="00752400">
              <w:rPr>
                <w:rFonts w:ascii="Times New Roman" w:hAnsi="Times New Roman"/>
                <w:sz w:val="24"/>
                <w:szCs w:val="24"/>
              </w:rPr>
              <w:t>льтуре.</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lastRenderedPageBreak/>
              <w:t>Гимнастика пробуждения.</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1.Гимнастика сюжетно-игрового характера «Сон ушел. Пора вставать. Ножки, ручки всем размять».</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2.Разминка после сна: босохождение по массажным дорожкам.</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В групповом помеще</w:t>
            </w:r>
            <w:r w:rsidRPr="00752400">
              <w:rPr>
                <w:rFonts w:ascii="Times New Roman" w:hAnsi="Times New Roman"/>
                <w:sz w:val="24"/>
                <w:szCs w:val="24"/>
              </w:rPr>
              <w:t>ние при открытых фрамугах.</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Ежеднев</w:t>
            </w:r>
            <w:r w:rsidRPr="00752400">
              <w:rPr>
                <w:rFonts w:ascii="Times New Roman" w:hAnsi="Times New Roman"/>
                <w:sz w:val="24"/>
                <w:szCs w:val="24"/>
              </w:rPr>
              <w:t>но после дневного сна.</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Для всех возрастных групп -5-10 мин.</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Воспи</w:t>
            </w:r>
            <w:r w:rsidRPr="00752400">
              <w:rPr>
                <w:rFonts w:ascii="Times New Roman" w:hAnsi="Times New Roman"/>
                <w:sz w:val="24"/>
                <w:szCs w:val="24"/>
              </w:rPr>
              <w:t>татель</w:t>
            </w:r>
          </w:p>
        </w:tc>
      </w:tr>
      <w:tr w:rsidR="000B2275" w:rsidRPr="00752400" w:rsidTr="0062503D">
        <w:trPr>
          <w:trHeight w:val="435"/>
        </w:trPr>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t>Закаливающие мероприятия</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Система мероприятий с учетом состояния здоровья, физического развития, индивидуальных особенностей детей:</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-элементы закаливания в повседневной жизни (умывание прохладной водой, мытье рук до локтя, обливание ног до колен);</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xml:space="preserve">-закаливающие мероприятия в сочетании с физическими упражнениями (правильно организованная прогулка, солнечные и воздушные ванны в сочетании с </w:t>
            </w:r>
            <w:r w:rsidRPr="00752400">
              <w:rPr>
                <w:rFonts w:ascii="Times New Roman" w:hAnsi="Times New Roman"/>
                <w:sz w:val="24"/>
                <w:szCs w:val="24"/>
              </w:rPr>
              <w:lastRenderedPageBreak/>
              <w:t>физическими упражнениями).</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lastRenderedPageBreak/>
              <w:t>С учетом специфи</w:t>
            </w:r>
            <w:r>
              <w:rPr>
                <w:rFonts w:ascii="Times New Roman" w:hAnsi="Times New Roman"/>
                <w:sz w:val="24"/>
                <w:szCs w:val="24"/>
              </w:rPr>
              <w:t>-</w:t>
            </w:r>
            <w:r w:rsidRPr="00752400">
              <w:rPr>
                <w:rFonts w:ascii="Times New Roman" w:hAnsi="Times New Roman"/>
                <w:sz w:val="24"/>
                <w:szCs w:val="24"/>
              </w:rPr>
              <w:t xml:space="preserve">ки закал. </w:t>
            </w:r>
            <w:r>
              <w:rPr>
                <w:rFonts w:ascii="Times New Roman" w:hAnsi="Times New Roman"/>
                <w:sz w:val="24"/>
                <w:szCs w:val="24"/>
              </w:rPr>
              <w:t>м</w:t>
            </w:r>
            <w:r w:rsidRPr="00752400">
              <w:rPr>
                <w:rFonts w:ascii="Times New Roman" w:hAnsi="Times New Roman"/>
                <w:sz w:val="24"/>
                <w:szCs w:val="24"/>
              </w:rPr>
              <w:t>ероприя</w:t>
            </w:r>
            <w:r>
              <w:rPr>
                <w:rFonts w:ascii="Times New Roman" w:hAnsi="Times New Roman"/>
                <w:sz w:val="24"/>
                <w:szCs w:val="24"/>
              </w:rPr>
              <w:t>-</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тий.</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По плану и в зависимо</w:t>
            </w:r>
            <w:r w:rsidRPr="00752400">
              <w:rPr>
                <w:rFonts w:ascii="Times New Roman" w:hAnsi="Times New Roman"/>
                <w:sz w:val="24"/>
                <w:szCs w:val="24"/>
              </w:rPr>
              <w:t>сти от х</w:t>
            </w:r>
            <w:r>
              <w:rPr>
                <w:rFonts w:ascii="Times New Roman" w:hAnsi="Times New Roman"/>
                <w:sz w:val="24"/>
                <w:szCs w:val="24"/>
              </w:rPr>
              <w:t>арактера закаливающего мероприя</w:t>
            </w:r>
            <w:r w:rsidRPr="00752400">
              <w:rPr>
                <w:rFonts w:ascii="Times New Roman" w:hAnsi="Times New Roman"/>
                <w:sz w:val="24"/>
                <w:szCs w:val="24"/>
              </w:rPr>
              <w:t>тия</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Все возрастные группы</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Default="000B2275" w:rsidP="0062503D">
            <w:pPr>
              <w:spacing w:after="0" w:line="288" w:lineRule="auto"/>
              <w:rPr>
                <w:rFonts w:ascii="Times New Roman" w:hAnsi="Times New Roman"/>
                <w:sz w:val="24"/>
                <w:szCs w:val="24"/>
              </w:rPr>
            </w:pPr>
            <w:r>
              <w:rPr>
                <w:rFonts w:ascii="Times New Roman" w:hAnsi="Times New Roman"/>
                <w:sz w:val="24"/>
                <w:szCs w:val="24"/>
              </w:rPr>
              <w:t>Мед.сестра,</w:t>
            </w:r>
          </w:p>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 xml:space="preserve"> воспи</w:t>
            </w:r>
            <w:r w:rsidRPr="00752400">
              <w:rPr>
                <w:rFonts w:ascii="Times New Roman" w:hAnsi="Times New Roman"/>
                <w:sz w:val="24"/>
                <w:szCs w:val="24"/>
              </w:rPr>
              <w:t>татель и с</w:t>
            </w:r>
            <w:r>
              <w:rPr>
                <w:rFonts w:ascii="Times New Roman" w:hAnsi="Times New Roman"/>
                <w:sz w:val="24"/>
                <w:szCs w:val="24"/>
              </w:rPr>
              <w:t>пециа</w:t>
            </w:r>
            <w:r w:rsidRPr="00752400">
              <w:rPr>
                <w:rFonts w:ascii="Times New Roman" w:hAnsi="Times New Roman"/>
                <w:sz w:val="24"/>
                <w:szCs w:val="24"/>
              </w:rPr>
              <w:t>листы ДОУ.</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lastRenderedPageBreak/>
              <w:t>Индивидуальная работа в режиме дня.</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Проводится с отдельными детьми или по подгруппам с целью стимулирования к двигательной активности, самостоятельным играм и упражнениям. Предусматривает оказание помощи детям, не усвоившим программный материал на занятиях.</w:t>
            </w: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Содействует укреплению здоровья и улучшению физического развития ослабленных детей, исправлению дефектов осанки.</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В спортив</w:t>
            </w:r>
            <w:r>
              <w:rPr>
                <w:rFonts w:ascii="Times New Roman" w:hAnsi="Times New Roman"/>
                <w:sz w:val="24"/>
                <w:szCs w:val="24"/>
              </w:rPr>
              <w:t>-</w:t>
            </w:r>
            <w:r w:rsidRPr="00752400">
              <w:rPr>
                <w:rFonts w:ascii="Times New Roman" w:hAnsi="Times New Roman"/>
                <w:sz w:val="24"/>
                <w:szCs w:val="24"/>
              </w:rPr>
              <w:t>ном зале и в группах, на воздухе.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Устанавливается индивидуально</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Устанавли-</w:t>
            </w:r>
            <w:r w:rsidRPr="00752400">
              <w:rPr>
                <w:rFonts w:ascii="Times New Roman" w:hAnsi="Times New Roman"/>
                <w:sz w:val="24"/>
                <w:szCs w:val="24"/>
              </w:rPr>
              <w:t>вается индивидуально</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Ст.</w:t>
            </w:r>
            <w:r>
              <w:rPr>
                <w:rFonts w:ascii="Times New Roman" w:hAnsi="Times New Roman"/>
                <w:sz w:val="24"/>
                <w:szCs w:val="24"/>
              </w:rPr>
              <w:t xml:space="preserve"> мед сестра, воспи</w:t>
            </w:r>
            <w:r w:rsidRPr="00752400">
              <w:rPr>
                <w:rFonts w:ascii="Times New Roman" w:hAnsi="Times New Roman"/>
                <w:sz w:val="24"/>
                <w:szCs w:val="24"/>
              </w:rPr>
              <w:t xml:space="preserve">татель, инструктор по </w:t>
            </w:r>
          </w:p>
          <w:p w:rsidR="000B2275" w:rsidRPr="00752400" w:rsidRDefault="000B2275" w:rsidP="0062503D">
            <w:pPr>
              <w:spacing w:after="0" w:line="288" w:lineRule="auto"/>
              <w:rPr>
                <w:rFonts w:ascii="Times New Roman" w:hAnsi="Times New Roman"/>
                <w:sz w:val="24"/>
                <w:szCs w:val="24"/>
              </w:rPr>
            </w:pPr>
            <w:r>
              <w:rPr>
                <w:rFonts w:ascii="Times New Roman" w:hAnsi="Times New Roman"/>
                <w:sz w:val="24"/>
                <w:szCs w:val="24"/>
              </w:rPr>
              <w:t>физ.культу</w:t>
            </w:r>
            <w:r w:rsidRPr="00752400">
              <w:rPr>
                <w:rFonts w:ascii="Times New Roman" w:hAnsi="Times New Roman"/>
                <w:sz w:val="24"/>
                <w:szCs w:val="24"/>
              </w:rPr>
              <w:t>ре.</w:t>
            </w:r>
          </w:p>
        </w:tc>
      </w:tr>
      <w:tr w:rsidR="000B2275" w:rsidRPr="00752400" w:rsidTr="0062503D">
        <w:tc>
          <w:tcPr>
            <w:tcW w:w="207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 </w:t>
            </w:r>
          </w:p>
          <w:p w:rsidR="000B2275" w:rsidRPr="00752400" w:rsidRDefault="000B2275" w:rsidP="0062503D">
            <w:pPr>
              <w:spacing w:after="0" w:line="288" w:lineRule="auto"/>
              <w:rPr>
                <w:rFonts w:ascii="Times New Roman" w:hAnsi="Times New Roman"/>
                <w:sz w:val="24"/>
                <w:szCs w:val="24"/>
              </w:rPr>
            </w:pPr>
            <w:r w:rsidRPr="00752400">
              <w:rPr>
                <w:rStyle w:val="a9"/>
                <w:b/>
                <w:bCs/>
                <w:sz w:val="24"/>
                <w:szCs w:val="24"/>
              </w:rPr>
              <w:t>Праздники и развлечения</w:t>
            </w:r>
          </w:p>
        </w:tc>
        <w:tc>
          <w:tcPr>
            <w:tcW w:w="225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Способствуют закреплению полученных навыков, активизации физиологических процессов в организме под влиянием усиленной двигательной активности в сочетании с эмоциями</w:t>
            </w:r>
          </w:p>
        </w:tc>
        <w:tc>
          <w:tcPr>
            <w:tcW w:w="128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На воздухе, на групповой или спортивной площадке</w:t>
            </w:r>
          </w:p>
        </w:tc>
        <w:tc>
          <w:tcPr>
            <w:tcW w:w="1823"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Развлечения-1 раз в месяц.</w:t>
            </w:r>
          </w:p>
          <w:p w:rsidR="000B2275" w:rsidRPr="00752400" w:rsidRDefault="000B2275" w:rsidP="0062503D">
            <w:pPr>
              <w:spacing w:after="0" w:line="288" w:lineRule="auto"/>
              <w:rPr>
                <w:rFonts w:ascii="Times New Roman" w:hAnsi="Times New Roman"/>
                <w:sz w:val="24"/>
                <w:szCs w:val="24"/>
              </w:rPr>
            </w:pPr>
          </w:p>
          <w:p w:rsidR="000B2275" w:rsidRPr="00752400" w:rsidRDefault="000B2275" w:rsidP="0062503D">
            <w:pPr>
              <w:spacing w:after="0" w:line="288" w:lineRule="auto"/>
              <w:rPr>
                <w:rFonts w:ascii="Times New Roman" w:hAnsi="Times New Roman"/>
                <w:sz w:val="24"/>
                <w:szCs w:val="24"/>
              </w:rPr>
            </w:pP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Праздники-2 раза в год</w:t>
            </w:r>
          </w:p>
        </w:tc>
        <w:tc>
          <w:tcPr>
            <w:tcW w:w="13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Не более 20 - 40 мин.</w:t>
            </w:r>
          </w:p>
          <w:p w:rsidR="000B2275" w:rsidRPr="00752400" w:rsidRDefault="000B2275" w:rsidP="0062503D">
            <w:pPr>
              <w:spacing w:after="0" w:line="288" w:lineRule="auto"/>
              <w:rPr>
                <w:rFonts w:ascii="Times New Roman" w:hAnsi="Times New Roman"/>
                <w:sz w:val="24"/>
                <w:szCs w:val="24"/>
              </w:rPr>
            </w:pPr>
          </w:p>
          <w:p w:rsidR="000B2275" w:rsidRPr="00752400" w:rsidRDefault="000B2275" w:rsidP="0062503D">
            <w:pPr>
              <w:spacing w:after="0" w:line="288" w:lineRule="auto"/>
              <w:rPr>
                <w:rFonts w:ascii="Times New Roman" w:hAnsi="Times New Roman"/>
                <w:sz w:val="24"/>
                <w:szCs w:val="24"/>
              </w:rPr>
            </w:pPr>
          </w:p>
          <w:p w:rsidR="000B2275" w:rsidRPr="00752400" w:rsidRDefault="000B2275" w:rsidP="0062503D">
            <w:pPr>
              <w:spacing w:after="0" w:line="288" w:lineRule="auto"/>
              <w:rPr>
                <w:rFonts w:ascii="Times New Roman" w:hAnsi="Times New Roman"/>
                <w:sz w:val="24"/>
                <w:szCs w:val="24"/>
              </w:rPr>
            </w:pPr>
          </w:p>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До 1 часа.</w:t>
            </w:r>
          </w:p>
        </w:tc>
        <w:tc>
          <w:tcPr>
            <w:tcW w:w="210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752400" w:rsidRDefault="000B2275" w:rsidP="0062503D">
            <w:pPr>
              <w:spacing w:after="0" w:line="288" w:lineRule="auto"/>
              <w:rPr>
                <w:rFonts w:ascii="Times New Roman" w:hAnsi="Times New Roman"/>
                <w:sz w:val="24"/>
                <w:szCs w:val="24"/>
              </w:rPr>
            </w:pPr>
            <w:r w:rsidRPr="00752400">
              <w:rPr>
                <w:rFonts w:ascii="Times New Roman" w:hAnsi="Times New Roman"/>
                <w:sz w:val="24"/>
                <w:szCs w:val="24"/>
              </w:rPr>
              <w:t>Педагоги</w:t>
            </w:r>
          </w:p>
        </w:tc>
      </w:tr>
    </w:tbl>
    <w:p w:rsidR="000B2275" w:rsidRDefault="000B2275" w:rsidP="000B2275">
      <w:pPr>
        <w:spacing w:after="0"/>
        <w:rPr>
          <w:rFonts w:ascii="Times New Roman" w:hAnsi="Times New Roman"/>
          <w:sz w:val="28"/>
        </w:rPr>
      </w:pPr>
    </w:p>
    <w:p w:rsidR="000B2275" w:rsidRPr="00834115" w:rsidRDefault="000B2275" w:rsidP="000B2275">
      <w:pPr>
        <w:spacing w:after="0"/>
        <w:ind w:firstLine="708"/>
        <w:rPr>
          <w:rFonts w:ascii="Times New Roman" w:hAnsi="Times New Roman"/>
          <w:sz w:val="28"/>
          <w:szCs w:val="28"/>
        </w:rPr>
      </w:pPr>
      <w:r>
        <w:rPr>
          <w:rFonts w:ascii="Times New Roman" w:hAnsi="Times New Roman"/>
          <w:b/>
          <w:sz w:val="28"/>
        </w:rPr>
        <w:lastRenderedPageBreak/>
        <w:t>2.5</w:t>
      </w:r>
      <w:r w:rsidRPr="00765533">
        <w:rPr>
          <w:rFonts w:ascii="Times New Roman" w:hAnsi="Times New Roman"/>
          <w:b/>
          <w:sz w:val="28"/>
        </w:rPr>
        <w:t>.</w:t>
      </w:r>
      <w:r w:rsidRPr="00765533">
        <w:rPr>
          <w:rFonts w:ascii="Times New Roman" w:hAnsi="Times New Roman"/>
          <w:b/>
          <w:sz w:val="28"/>
        </w:rPr>
        <w:tab/>
      </w:r>
      <w:r w:rsidRPr="00834115">
        <w:rPr>
          <w:rFonts w:ascii="Times New Roman" w:hAnsi="Times New Roman"/>
          <w:b/>
          <w:sz w:val="28"/>
          <w:szCs w:val="28"/>
        </w:rPr>
        <w:t>Содержание деятельности педагога-психолога и психологическое сопровождение в ДОУ.</w:t>
      </w:r>
    </w:p>
    <w:p w:rsidR="000B2275" w:rsidRPr="00834115" w:rsidRDefault="000B2275" w:rsidP="000B2275">
      <w:pPr>
        <w:pStyle w:val="ae"/>
        <w:spacing w:before="0" w:beforeAutospacing="0" w:after="0" w:afterAutospacing="0" w:line="276" w:lineRule="auto"/>
        <w:ind w:right="68" w:firstLine="708"/>
        <w:jc w:val="both"/>
        <w:rPr>
          <w:b/>
          <w:bCs/>
          <w:sz w:val="28"/>
          <w:szCs w:val="28"/>
        </w:rPr>
      </w:pPr>
      <w:r w:rsidRPr="00834115">
        <w:rPr>
          <w:b/>
          <w:bCs/>
          <w:sz w:val="28"/>
          <w:szCs w:val="28"/>
        </w:rPr>
        <w:t xml:space="preserve">Целью </w:t>
      </w:r>
      <w:r w:rsidRPr="00834115">
        <w:rPr>
          <w:sz w:val="28"/>
          <w:szCs w:val="28"/>
        </w:rPr>
        <w:t xml:space="preserve">психолого-педагогического сопровождения развития ребенка в </w:t>
      </w:r>
      <w:r w:rsidRPr="00834115">
        <w:rPr>
          <w:bCs/>
          <w:sz w:val="28"/>
          <w:szCs w:val="28"/>
        </w:rPr>
        <w:t>учебно-воспитательном процессе</w:t>
      </w:r>
      <w:r w:rsidRPr="00834115">
        <w:rPr>
          <w:sz w:val="28"/>
          <w:szCs w:val="28"/>
        </w:rPr>
        <w:t xml:space="preserve"> является обеспечение нормального развития ребенка (в соответствии с нормой развития в соответствующем возрасте). Педагог-психолог дошкольного образовательного учреждения призван создавать условия для сопровождения и развития, как субъектов </w:t>
      </w:r>
      <w:r w:rsidRPr="00834115">
        <w:rPr>
          <w:b/>
          <w:bCs/>
          <w:sz w:val="28"/>
          <w:szCs w:val="28"/>
        </w:rPr>
        <w:t>образовательного процесса, так и учреждения в целом.</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b/>
          <w:sz w:val="28"/>
          <w:szCs w:val="28"/>
        </w:rPr>
      </w:pPr>
      <w:r w:rsidRPr="00834115">
        <w:rPr>
          <w:rFonts w:ascii="Times New Roman" w:hAnsi="Times New Roman"/>
          <w:b/>
          <w:sz w:val="28"/>
          <w:szCs w:val="28"/>
        </w:rPr>
        <w:t>Задачи психолого</w:t>
      </w:r>
      <w:r>
        <w:rPr>
          <w:rFonts w:ascii="Times New Roman" w:hAnsi="Times New Roman"/>
          <w:b/>
          <w:sz w:val="28"/>
          <w:szCs w:val="28"/>
        </w:rPr>
        <w:t>-педагогического сопровождения.</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1.Предупреждение возникновения проблем развития ребенка.</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2.Помощь (содействие) ребенку в решении актуальных задач развития, обучения, социализации: нарушения эмоционально-волевой сферы, проблемы взаимоотношений со сверстниками, педагогами, родителями.</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3.Психологическое обеспечение образовательных программ.</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4.Развитие психолого-педагогической компетентности (психологической культуры) родителей, педагогов.</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5.Создание условий для всестороннего развития каждого ребенка.</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6.Повышение качества воспитательно-образовательного процесса на дошкольной ступени;</w:t>
      </w:r>
    </w:p>
    <w:p w:rsidR="000B2275" w:rsidRPr="00834115" w:rsidRDefault="000B2275" w:rsidP="000B2275">
      <w:pPr>
        <w:shd w:val="clear" w:color="auto" w:fill="FFFFFF"/>
        <w:tabs>
          <w:tab w:val="left" w:pos="9498"/>
          <w:tab w:val="left" w:pos="9639"/>
        </w:tabs>
        <w:spacing w:after="0" w:line="276" w:lineRule="auto"/>
        <w:ind w:right="2"/>
        <w:jc w:val="both"/>
        <w:rPr>
          <w:rFonts w:ascii="Times New Roman" w:hAnsi="Times New Roman"/>
          <w:sz w:val="28"/>
          <w:szCs w:val="28"/>
        </w:rPr>
      </w:pPr>
      <w:r w:rsidRPr="00834115">
        <w:rPr>
          <w:rFonts w:ascii="Times New Roman" w:hAnsi="Times New Roman"/>
          <w:sz w:val="28"/>
          <w:szCs w:val="28"/>
        </w:rPr>
        <w:t xml:space="preserve">        7.Психологическое сопровождение перехода на новый образовательный уровень и адаптации на новом этапе обучения.</w:t>
      </w:r>
    </w:p>
    <w:p w:rsidR="000B2275" w:rsidRPr="00834115" w:rsidRDefault="000B2275" w:rsidP="000B2275">
      <w:pPr>
        <w:shd w:val="clear" w:color="auto" w:fill="FFFFFF"/>
        <w:tabs>
          <w:tab w:val="left" w:pos="9498"/>
          <w:tab w:val="left" w:pos="9639"/>
        </w:tabs>
        <w:spacing w:after="0" w:line="276" w:lineRule="auto"/>
        <w:ind w:right="2"/>
        <w:jc w:val="both"/>
        <w:rPr>
          <w:rFonts w:ascii="Times New Roman" w:hAnsi="Times New Roman"/>
          <w:sz w:val="28"/>
          <w:szCs w:val="28"/>
        </w:rPr>
      </w:pPr>
      <w:r w:rsidRPr="00834115">
        <w:rPr>
          <w:rFonts w:ascii="Times New Roman" w:hAnsi="Times New Roman"/>
          <w:sz w:val="28"/>
          <w:szCs w:val="28"/>
        </w:rPr>
        <w:t xml:space="preserve">       8.Участие в деятельности по сохранению и укреплению здоровья    воспитанников.</w:t>
      </w:r>
    </w:p>
    <w:p w:rsidR="000B2275" w:rsidRPr="00834115" w:rsidRDefault="000B2275" w:rsidP="000B2275">
      <w:pPr>
        <w:shd w:val="clear" w:color="auto" w:fill="FFFFFF"/>
        <w:tabs>
          <w:tab w:val="left" w:pos="9498"/>
          <w:tab w:val="left" w:pos="9639"/>
        </w:tabs>
        <w:spacing w:after="0" w:line="276" w:lineRule="auto"/>
        <w:ind w:left="24" w:right="2" w:firstLine="567"/>
        <w:jc w:val="both"/>
        <w:rPr>
          <w:rFonts w:ascii="Times New Roman" w:hAnsi="Times New Roman"/>
          <w:sz w:val="28"/>
          <w:szCs w:val="28"/>
        </w:rPr>
      </w:pPr>
      <w:r w:rsidRPr="00834115">
        <w:rPr>
          <w:rFonts w:ascii="Times New Roman" w:hAnsi="Times New Roman"/>
          <w:sz w:val="28"/>
          <w:szCs w:val="28"/>
        </w:rPr>
        <w:t>9.Психологическое сопровождение детей с ограниченными возможностями здоровья.</w:t>
      </w:r>
    </w:p>
    <w:p w:rsidR="000B2275" w:rsidRPr="00834115" w:rsidRDefault="000B2275" w:rsidP="000B2275">
      <w:pPr>
        <w:shd w:val="clear" w:color="auto" w:fill="FFFFFF"/>
        <w:tabs>
          <w:tab w:val="left" w:pos="9498"/>
          <w:tab w:val="left" w:pos="9639"/>
        </w:tabs>
        <w:spacing w:after="0" w:line="276" w:lineRule="auto"/>
        <w:ind w:right="2"/>
        <w:jc w:val="both"/>
        <w:rPr>
          <w:rFonts w:ascii="Times New Roman" w:hAnsi="Times New Roman"/>
          <w:sz w:val="28"/>
          <w:szCs w:val="28"/>
        </w:rPr>
      </w:pPr>
      <w:r w:rsidRPr="00834115">
        <w:rPr>
          <w:rFonts w:ascii="Times New Roman" w:hAnsi="Times New Roman"/>
          <w:sz w:val="28"/>
          <w:szCs w:val="28"/>
        </w:rPr>
        <w:t xml:space="preserve">       10.Психологическая</w:t>
      </w:r>
      <w:r>
        <w:rPr>
          <w:rFonts w:ascii="Times New Roman" w:hAnsi="Times New Roman"/>
          <w:sz w:val="28"/>
          <w:szCs w:val="28"/>
        </w:rPr>
        <w:t xml:space="preserve"> готовность к обучению в школе.</w:t>
      </w:r>
    </w:p>
    <w:p w:rsidR="000B2275" w:rsidRDefault="000B2275" w:rsidP="000B2275">
      <w:pPr>
        <w:spacing w:after="0" w:line="276" w:lineRule="auto"/>
        <w:ind w:firstLine="708"/>
        <w:jc w:val="both"/>
        <w:rPr>
          <w:rFonts w:ascii="Times New Roman" w:hAnsi="Times New Roman"/>
          <w:b/>
          <w:sz w:val="28"/>
          <w:szCs w:val="28"/>
        </w:rPr>
      </w:pPr>
    </w:p>
    <w:p w:rsidR="000B2275" w:rsidRDefault="000B2275" w:rsidP="000B2275">
      <w:pPr>
        <w:spacing w:after="0"/>
        <w:jc w:val="both"/>
        <w:rPr>
          <w:rFonts w:ascii="Times New Roman" w:hAnsi="Times New Roman"/>
          <w:b/>
          <w:sz w:val="28"/>
          <w:szCs w:val="28"/>
        </w:rPr>
      </w:pPr>
    </w:p>
    <w:p w:rsidR="000B2275" w:rsidRPr="00834115" w:rsidRDefault="000B2275" w:rsidP="000B2275">
      <w:pPr>
        <w:spacing w:after="0"/>
        <w:ind w:firstLine="708"/>
        <w:jc w:val="both"/>
        <w:rPr>
          <w:rFonts w:ascii="Times New Roman" w:hAnsi="Times New Roman"/>
          <w:sz w:val="28"/>
          <w:szCs w:val="28"/>
        </w:rPr>
      </w:pPr>
      <w:r w:rsidRPr="00834115">
        <w:rPr>
          <w:rFonts w:ascii="Times New Roman" w:hAnsi="Times New Roman"/>
          <w:b/>
          <w:sz w:val="28"/>
          <w:szCs w:val="28"/>
        </w:rPr>
        <w:t>Виды работ педагога-психолога  по группам</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34"/>
        <w:gridCol w:w="4636"/>
      </w:tblGrid>
      <w:tr w:rsidR="000B2275" w:rsidRPr="00834115" w:rsidTr="0062503D">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Style w:val="ab"/>
                <w:sz w:val="28"/>
                <w:szCs w:val="28"/>
              </w:rPr>
              <w:t>Группы работ</w:t>
            </w:r>
          </w:p>
        </w:tc>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Style w:val="ab"/>
                <w:sz w:val="28"/>
                <w:szCs w:val="28"/>
              </w:rPr>
              <w:t>Виды работ</w:t>
            </w:r>
          </w:p>
        </w:tc>
      </w:tr>
      <w:tr w:rsidR="000B2275" w:rsidRPr="00834115" w:rsidTr="0062503D">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Работа, направленная на оказание психологической помощи и повышение психологической компетентности всех участников образовательного процесса</w:t>
            </w:r>
          </w:p>
        </w:tc>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Психологическое просвещение;</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Психологическая профилактика;</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Психологическая диагностика;</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Психологическое консультирование;</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Психо</w:t>
            </w:r>
            <w:r>
              <w:rPr>
                <w:rFonts w:ascii="Times New Roman" w:hAnsi="Times New Roman"/>
                <w:sz w:val="28"/>
                <w:szCs w:val="28"/>
              </w:rPr>
              <w:t>логическая коррекция и развитие</w:t>
            </w:r>
          </w:p>
        </w:tc>
      </w:tr>
      <w:tr w:rsidR="000B2275" w:rsidRPr="00834115" w:rsidTr="0062503D">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 xml:space="preserve">Информационно-аналитическое обеспечение деятельности по </w:t>
            </w:r>
            <w:r w:rsidRPr="00834115">
              <w:rPr>
                <w:rFonts w:ascii="Times New Roman" w:hAnsi="Times New Roman"/>
                <w:sz w:val="28"/>
                <w:szCs w:val="28"/>
              </w:rPr>
              <w:lastRenderedPageBreak/>
              <w:t>психологическому сопровождению образования</w:t>
            </w:r>
          </w:p>
        </w:tc>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lastRenderedPageBreak/>
              <w:t>Социально-психологический мониторинг;</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lastRenderedPageBreak/>
              <w:t>Социально-психологическое проектирование;</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Социа</w:t>
            </w:r>
            <w:r>
              <w:rPr>
                <w:rFonts w:ascii="Times New Roman" w:hAnsi="Times New Roman"/>
                <w:sz w:val="28"/>
                <w:szCs w:val="28"/>
              </w:rPr>
              <w:t>льно-психологическая экспертиза</w:t>
            </w:r>
          </w:p>
        </w:tc>
      </w:tr>
      <w:tr w:rsidR="000B2275" w:rsidRPr="00834115" w:rsidTr="0062503D">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lastRenderedPageBreak/>
              <w:t>Обеспечение качества реализуемых психологических услуг в целом</w:t>
            </w:r>
          </w:p>
        </w:tc>
        <w:tc>
          <w:tcPr>
            <w:tcW w:w="478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Проектирование и планирование педагогом-психологом собственной деятельности;</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Работа по повышению квалификации;</w:t>
            </w:r>
          </w:p>
          <w:p w:rsidR="000B2275" w:rsidRPr="00834115" w:rsidRDefault="000B2275" w:rsidP="0062503D">
            <w:pPr>
              <w:spacing w:after="0" w:line="288" w:lineRule="auto"/>
              <w:rPr>
                <w:rFonts w:ascii="Times New Roman" w:hAnsi="Times New Roman"/>
                <w:sz w:val="28"/>
                <w:szCs w:val="28"/>
              </w:rPr>
            </w:pPr>
            <w:r w:rsidRPr="00834115">
              <w:rPr>
                <w:rFonts w:ascii="Times New Roman" w:hAnsi="Times New Roman"/>
                <w:sz w:val="28"/>
                <w:szCs w:val="28"/>
              </w:rPr>
              <w:t>Инф</w:t>
            </w:r>
            <w:r>
              <w:rPr>
                <w:rFonts w:ascii="Times New Roman" w:hAnsi="Times New Roman"/>
                <w:sz w:val="28"/>
                <w:szCs w:val="28"/>
              </w:rPr>
              <w:t>ормационно-методическая работа.</w:t>
            </w:r>
          </w:p>
        </w:tc>
      </w:tr>
    </w:tbl>
    <w:p w:rsidR="000B2275" w:rsidRPr="00834115" w:rsidRDefault="000B2275" w:rsidP="000B2275">
      <w:pPr>
        <w:spacing w:after="0"/>
        <w:jc w:val="both"/>
        <w:rPr>
          <w:rFonts w:ascii="Times New Roman" w:hAnsi="Times New Roman"/>
          <w:b/>
          <w:sz w:val="28"/>
          <w:szCs w:val="28"/>
        </w:rPr>
      </w:pPr>
    </w:p>
    <w:p w:rsidR="000B2275" w:rsidRPr="00834115" w:rsidRDefault="000B2275" w:rsidP="000B2275">
      <w:pPr>
        <w:spacing w:after="0" w:line="276" w:lineRule="auto"/>
        <w:ind w:firstLine="708"/>
        <w:jc w:val="both"/>
        <w:rPr>
          <w:rFonts w:ascii="Times New Roman" w:hAnsi="Times New Roman"/>
          <w:b/>
          <w:sz w:val="28"/>
          <w:szCs w:val="28"/>
        </w:rPr>
      </w:pPr>
      <w:r w:rsidRPr="00834115">
        <w:rPr>
          <w:rFonts w:ascii="Times New Roman" w:hAnsi="Times New Roman"/>
          <w:b/>
          <w:sz w:val="28"/>
          <w:szCs w:val="28"/>
        </w:rPr>
        <w:t xml:space="preserve">Дополнительно психологическая служба ДОУ </w:t>
      </w:r>
      <w:r>
        <w:rPr>
          <w:rFonts w:ascii="Times New Roman" w:hAnsi="Times New Roman"/>
          <w:b/>
          <w:sz w:val="28"/>
          <w:szCs w:val="28"/>
        </w:rPr>
        <w:t>осуществляет:</w:t>
      </w:r>
    </w:p>
    <w:p w:rsidR="000B2275" w:rsidRPr="00834115" w:rsidRDefault="000B2275" w:rsidP="000B2275">
      <w:pPr>
        <w:spacing w:after="0" w:line="276" w:lineRule="auto"/>
        <w:jc w:val="both"/>
        <w:rPr>
          <w:rFonts w:ascii="Times New Roman" w:hAnsi="Times New Roman"/>
          <w:sz w:val="28"/>
          <w:szCs w:val="28"/>
        </w:rPr>
      </w:pPr>
      <w:r w:rsidRPr="00834115">
        <w:rPr>
          <w:rFonts w:ascii="Times New Roman" w:hAnsi="Times New Roman"/>
          <w:sz w:val="28"/>
          <w:szCs w:val="28"/>
        </w:rPr>
        <w:t>- углубленную диагностику развития детей по запросам родителей, воспитателей, администрации ДОУ;</w:t>
      </w:r>
    </w:p>
    <w:p w:rsidR="000B2275" w:rsidRPr="00834115" w:rsidRDefault="000B2275" w:rsidP="000B2275">
      <w:pPr>
        <w:spacing w:after="0" w:line="276" w:lineRule="auto"/>
        <w:jc w:val="both"/>
        <w:rPr>
          <w:rFonts w:ascii="Times New Roman" w:hAnsi="Times New Roman"/>
          <w:sz w:val="28"/>
          <w:szCs w:val="28"/>
        </w:rPr>
      </w:pPr>
      <w:r w:rsidRPr="00834115">
        <w:rPr>
          <w:rFonts w:ascii="Times New Roman" w:hAnsi="Times New Roman"/>
          <w:sz w:val="28"/>
          <w:szCs w:val="28"/>
        </w:rPr>
        <w:t>- проведение коррекционно-развивающих занятий с детьми старших групп;</w:t>
      </w:r>
    </w:p>
    <w:p w:rsidR="000B2275" w:rsidRPr="00834115" w:rsidRDefault="000B2275" w:rsidP="000B2275">
      <w:pPr>
        <w:spacing w:after="0" w:line="276" w:lineRule="auto"/>
        <w:jc w:val="both"/>
        <w:rPr>
          <w:rFonts w:ascii="Times New Roman" w:hAnsi="Times New Roman"/>
          <w:sz w:val="28"/>
          <w:szCs w:val="28"/>
        </w:rPr>
      </w:pPr>
      <w:r w:rsidRPr="00834115">
        <w:rPr>
          <w:rFonts w:ascii="Times New Roman" w:hAnsi="Times New Roman"/>
          <w:sz w:val="28"/>
          <w:szCs w:val="28"/>
        </w:rPr>
        <w:t>- создание информационных уголков по типу «Советы психолога».</w:t>
      </w:r>
    </w:p>
    <w:p w:rsidR="000B2275" w:rsidRPr="00834115" w:rsidRDefault="000B2275" w:rsidP="000B2275">
      <w:pPr>
        <w:spacing w:after="0" w:line="276" w:lineRule="auto"/>
        <w:ind w:firstLine="708"/>
        <w:rPr>
          <w:rFonts w:ascii="Times New Roman" w:hAnsi="Times New Roman"/>
          <w:sz w:val="28"/>
          <w:szCs w:val="28"/>
        </w:rPr>
      </w:pPr>
      <w:r w:rsidRPr="00834115">
        <w:rPr>
          <w:rFonts w:ascii="Times New Roman" w:hAnsi="Times New Roman"/>
          <w:sz w:val="28"/>
          <w:szCs w:val="28"/>
        </w:rPr>
        <w:t>Мониторинг результатов деятельности по психологическому сопровождению осуществляется посредством систематической диагностики:</w:t>
      </w:r>
    </w:p>
    <w:p w:rsidR="000B2275" w:rsidRPr="00FA1994" w:rsidRDefault="000B2275" w:rsidP="000B2275">
      <w:pPr>
        <w:spacing w:after="0" w:line="276" w:lineRule="auto"/>
        <w:jc w:val="both"/>
        <w:rPr>
          <w:rFonts w:ascii="Times New Roman" w:hAnsi="Times New Roman"/>
          <w:sz w:val="28"/>
          <w:szCs w:val="28"/>
        </w:rPr>
      </w:pPr>
      <w:r w:rsidRPr="00FA1994">
        <w:rPr>
          <w:rFonts w:ascii="Times New Roman" w:hAnsi="Times New Roman"/>
          <w:sz w:val="28"/>
          <w:szCs w:val="28"/>
        </w:rPr>
        <w:t>- экспресс-диагностика в детском саду: Комплект материалом для педагогов-психологов детских дошкольных образовательных учреждений (Павлова Н.Н., Руденко Л.Г.)</w:t>
      </w:r>
    </w:p>
    <w:p w:rsidR="000B2275" w:rsidRPr="00834115" w:rsidRDefault="000B2275" w:rsidP="000B2275">
      <w:pPr>
        <w:spacing w:after="0" w:line="276" w:lineRule="auto"/>
        <w:ind w:firstLine="708"/>
        <w:jc w:val="both"/>
        <w:rPr>
          <w:rFonts w:ascii="Times New Roman" w:hAnsi="Times New Roman"/>
          <w:b/>
          <w:sz w:val="28"/>
          <w:szCs w:val="28"/>
        </w:rPr>
      </w:pPr>
      <w:r w:rsidRPr="00834115">
        <w:rPr>
          <w:rFonts w:ascii="Times New Roman" w:hAnsi="Times New Roman"/>
          <w:b/>
          <w:sz w:val="28"/>
          <w:szCs w:val="28"/>
        </w:rPr>
        <w:t>Диагностики психологического клима</w:t>
      </w:r>
      <w:r>
        <w:rPr>
          <w:rFonts w:ascii="Times New Roman" w:hAnsi="Times New Roman"/>
          <w:b/>
          <w:sz w:val="28"/>
          <w:szCs w:val="28"/>
        </w:rPr>
        <w:t>та в педагогическом коллективе.</w:t>
      </w:r>
    </w:p>
    <w:p w:rsidR="000B2275" w:rsidRPr="007343DD" w:rsidRDefault="000B2275" w:rsidP="000B2275">
      <w:pPr>
        <w:spacing w:after="0" w:line="276" w:lineRule="auto"/>
        <w:ind w:firstLine="708"/>
        <w:jc w:val="both"/>
        <w:rPr>
          <w:rFonts w:ascii="Times New Roman" w:hAnsi="Times New Roman"/>
          <w:sz w:val="28"/>
          <w:szCs w:val="28"/>
        </w:rPr>
      </w:pPr>
      <w:r w:rsidRPr="00834115">
        <w:rPr>
          <w:rFonts w:ascii="Times New Roman" w:hAnsi="Times New Roman"/>
          <w:sz w:val="28"/>
          <w:szCs w:val="28"/>
        </w:rPr>
        <w:t>При наличии запроса со стороны педагогического коллектива, администрации или родителей педагог-психолог может осуществлять дополнительные виды работ, либо переадресовывать обратившихся с запросом в соответствующие службы психолого-педагогической и медико-социальной помощи, специализирующ</w:t>
      </w:r>
      <w:r>
        <w:rPr>
          <w:rFonts w:ascii="Times New Roman" w:hAnsi="Times New Roman"/>
          <w:sz w:val="28"/>
          <w:szCs w:val="28"/>
        </w:rPr>
        <w:t>иеся на решении данных проблем.</w:t>
      </w:r>
    </w:p>
    <w:p w:rsidR="000B2275" w:rsidRPr="00765533" w:rsidRDefault="000B2275" w:rsidP="000B2275">
      <w:pPr>
        <w:spacing w:after="0" w:line="276" w:lineRule="auto"/>
        <w:ind w:firstLine="708"/>
        <w:rPr>
          <w:rFonts w:ascii="Times New Roman" w:hAnsi="Times New Roman"/>
          <w:b/>
          <w:sz w:val="28"/>
        </w:rPr>
      </w:pPr>
      <w:r w:rsidRPr="00765533">
        <w:rPr>
          <w:rFonts w:ascii="Times New Roman" w:hAnsi="Times New Roman"/>
          <w:b/>
          <w:sz w:val="28"/>
        </w:rPr>
        <w:t>Способы и направления поддержки детской инициативы</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Программа обеспечивает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lastRenderedPageBreak/>
        <w:t>1)</w:t>
      </w:r>
      <w:r w:rsidRPr="002D5C6D">
        <w:rPr>
          <w:rFonts w:ascii="Times New Roman" w:hAnsi="Times New Roman"/>
          <w:sz w:val="28"/>
        </w:rPr>
        <w:tab/>
        <w:t>гарантирует охрану и укрепление физического и психического здоровья детей;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обеспечивает эмоциональное благополучие детей;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способствует профессиональному развитию педагогических работников;</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создает условия для развивающего вариативного дошкольного образования;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5)</w:t>
      </w:r>
      <w:r w:rsidRPr="002D5C6D">
        <w:rPr>
          <w:rFonts w:ascii="Times New Roman" w:hAnsi="Times New Roman"/>
          <w:sz w:val="28"/>
        </w:rPr>
        <w:tab/>
        <w:t>обеспечивает открытость дошкольного образования;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6)</w:t>
      </w:r>
      <w:r w:rsidRPr="002D5C6D">
        <w:rPr>
          <w:rFonts w:ascii="Times New Roman" w:hAnsi="Times New Roman"/>
          <w:sz w:val="28"/>
        </w:rPr>
        <w:tab/>
        <w:t>создает условия для участия родителей (законных представителей) в образовательной деятельности.</w:t>
      </w:r>
    </w:p>
    <w:p w:rsidR="000B2275" w:rsidRPr="004C16A0" w:rsidRDefault="000B2275" w:rsidP="000B2275">
      <w:pPr>
        <w:spacing w:after="0" w:line="276" w:lineRule="auto"/>
        <w:jc w:val="both"/>
        <w:rPr>
          <w:rFonts w:ascii="Times New Roman" w:hAnsi="Times New Roman"/>
          <w:b/>
          <w:sz w:val="28"/>
        </w:rPr>
      </w:pPr>
      <w:r>
        <w:rPr>
          <w:rFonts w:ascii="Times New Roman" w:hAnsi="Times New Roman"/>
          <w:sz w:val="28"/>
        </w:rPr>
        <w:t xml:space="preserve">    </w:t>
      </w:r>
      <w:r>
        <w:rPr>
          <w:rFonts w:ascii="Times New Roman" w:hAnsi="Times New Roman"/>
          <w:sz w:val="28"/>
        </w:rPr>
        <w:tab/>
      </w:r>
      <w:r w:rsidRPr="004C16A0">
        <w:rPr>
          <w:rFonts w:ascii="Times New Roman" w:hAnsi="Times New Roman"/>
          <w:b/>
          <w:sz w:val="28"/>
        </w:rPr>
        <w:t>Психолого-педагогические условия реализации программы:</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5)</w:t>
      </w:r>
      <w:r w:rsidRPr="002D5C6D">
        <w:rPr>
          <w:rFonts w:ascii="Times New Roman" w:hAnsi="Times New Roman"/>
          <w:sz w:val="28"/>
        </w:rPr>
        <w:tab/>
        <w:t>поддержка инициативы и самостоятельности детей в специфических для них видах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6)</w:t>
      </w:r>
      <w:r w:rsidRPr="002D5C6D">
        <w:rPr>
          <w:rFonts w:ascii="Times New Roman" w:hAnsi="Times New Roman"/>
          <w:sz w:val="28"/>
        </w:rPr>
        <w:tab/>
        <w:t>возможность выбора детьми материалов, видов активности, участников совместной деятельности и общения;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7)</w:t>
      </w:r>
      <w:r w:rsidRPr="002D5C6D">
        <w:rPr>
          <w:rFonts w:ascii="Times New Roman" w:hAnsi="Times New Roman"/>
          <w:sz w:val="28"/>
        </w:rPr>
        <w:tab/>
        <w:t>защита детей от всех форм физического и психического насилия;</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Условия, необходимые для создания социальной ситуации развития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соответствующей специфике дошкольного возраста, предполагают:</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обеспечение эмоционального благополучия через:</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-непосредственное общение с каждым ребенком;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-уважительное отношение к каждому ребенку, к его чувствам и потребностям;</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поддержку индивидуальности и инициативы детей через:</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-создание условий для свободного выбора детьми деятельности, участников совместной деятельности;</w:t>
      </w:r>
    </w:p>
    <w:p w:rsidR="000B2275" w:rsidRDefault="000B2275" w:rsidP="000B2275">
      <w:pPr>
        <w:spacing w:after="0"/>
        <w:jc w:val="both"/>
        <w:rPr>
          <w:rFonts w:ascii="Times New Roman" w:hAnsi="Times New Roman"/>
          <w:sz w:val="28"/>
        </w:rPr>
      </w:pPr>
      <w:r w:rsidRPr="002D5C6D">
        <w:rPr>
          <w:rFonts w:ascii="Times New Roman" w:hAnsi="Times New Roman"/>
          <w:sz w:val="28"/>
        </w:rPr>
        <w:t xml:space="preserve">-создание условий для принятия детьми решений, выражения своих чувств и мыслей; </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установление правил взаимодействия в разных ситуациях:</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 -развитие коммуникативных способностей детей, позволяющих разрешать конфликтные ситуации со сверстниками;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-развитие умения детей работать в группе сверстников;</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-создание условий для овладения культурными средствами деятельности;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-поддержку спонтанной игры детей, ее обогащение, обеспечение игрового времени и пространства;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-оценку индивидуального развития детей;</w:t>
      </w:r>
    </w:p>
    <w:p w:rsidR="000B2275" w:rsidRPr="000B35B6" w:rsidRDefault="000B2275" w:rsidP="000B2275">
      <w:pPr>
        <w:spacing w:after="0"/>
        <w:jc w:val="both"/>
        <w:rPr>
          <w:rFonts w:ascii="Times New Roman" w:hAnsi="Times New Roman"/>
          <w:sz w:val="28"/>
        </w:rPr>
      </w:pPr>
      <w:r w:rsidRPr="002D5C6D">
        <w:rPr>
          <w:rFonts w:ascii="Times New Roman" w:hAnsi="Times New Roman"/>
          <w:sz w:val="28"/>
        </w:rPr>
        <w:t>5)</w:t>
      </w:r>
      <w:r w:rsidRPr="002D5C6D">
        <w:rPr>
          <w:rFonts w:ascii="Times New Roman" w:hAnsi="Times New Roman"/>
          <w:sz w:val="28"/>
        </w:rPr>
        <w:tab/>
        <w:t xml:space="preserve">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 </w:t>
      </w:r>
    </w:p>
    <w:p w:rsidR="000B2275" w:rsidRDefault="000B2275" w:rsidP="000B2275">
      <w:pPr>
        <w:spacing w:after="0"/>
        <w:ind w:firstLine="708"/>
        <w:rPr>
          <w:rFonts w:ascii="Times New Roman" w:hAnsi="Times New Roman"/>
          <w:b/>
          <w:sz w:val="28"/>
        </w:rPr>
      </w:pPr>
      <w:r>
        <w:rPr>
          <w:rFonts w:ascii="Times New Roman" w:hAnsi="Times New Roman"/>
          <w:b/>
          <w:sz w:val="28"/>
        </w:rPr>
        <w:t>2.6</w:t>
      </w:r>
      <w:r w:rsidRPr="00765533">
        <w:rPr>
          <w:rFonts w:ascii="Times New Roman" w:hAnsi="Times New Roman"/>
          <w:b/>
          <w:sz w:val="28"/>
        </w:rPr>
        <w:t>.</w:t>
      </w:r>
      <w:r w:rsidRPr="00765533">
        <w:rPr>
          <w:rFonts w:ascii="Times New Roman" w:hAnsi="Times New Roman"/>
          <w:b/>
          <w:sz w:val="28"/>
        </w:rPr>
        <w:tab/>
        <w:t>Преемственность ДОУ и школы</w:t>
      </w:r>
    </w:p>
    <w:p w:rsidR="000B2275" w:rsidRPr="002D5C6D" w:rsidRDefault="000B2275" w:rsidP="000B2275">
      <w:pPr>
        <w:spacing w:after="0" w:line="276" w:lineRule="auto"/>
        <w:jc w:val="both"/>
        <w:rPr>
          <w:rFonts w:ascii="Times New Roman" w:hAnsi="Times New Roman"/>
          <w:sz w:val="28"/>
        </w:rPr>
      </w:pPr>
      <w:r>
        <w:rPr>
          <w:rFonts w:ascii="Times New Roman" w:hAnsi="Times New Roman"/>
          <w:b/>
          <w:sz w:val="28"/>
        </w:rPr>
        <w:t xml:space="preserve">     </w:t>
      </w:r>
      <w:r>
        <w:rPr>
          <w:rFonts w:ascii="Times New Roman" w:hAnsi="Times New Roman"/>
          <w:b/>
          <w:sz w:val="28"/>
        </w:rPr>
        <w:tab/>
      </w:r>
      <w:r w:rsidRPr="002D5C6D">
        <w:rPr>
          <w:rFonts w:ascii="Times New Roman" w:hAnsi="Times New Roman"/>
          <w:sz w:val="28"/>
        </w:rPr>
        <w:t>Детский сад и начальная школа - важные ступени непрерывного образования. Преемственность между ДОУ и школой - двусторонний процесс, в котором на дошкольной ступени образования сохраняется ценность школьного детства и формируются фундаментальные личностные качества ребёнка, которые служат основой успешности школьного обучения. В то же время школа, как преемник дошкольной ступени образования опирается на достижения ребёнка-дошкольника. Преемственность ДОУ и начальной школы представляет собой взаимосвязь содержания воспитательно-образовательной работы, целей, задач, методов ее осуществления.</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sidRPr="00216161">
        <w:rPr>
          <w:rFonts w:ascii="Times New Roman" w:hAnsi="Times New Roman"/>
          <w:sz w:val="28"/>
        </w:rPr>
        <w:t>Отношения преемственности между ДОУ и СОШ закреплены в совместном плане работы,</w:t>
      </w:r>
      <w:r w:rsidRPr="002D5C6D">
        <w:rPr>
          <w:rFonts w:ascii="Times New Roman" w:hAnsi="Times New Roman"/>
          <w:sz w:val="28"/>
        </w:rPr>
        <w:t xml:space="preserve"> где обозначены основные аспекты деятельности: </w:t>
      </w:r>
      <w:r w:rsidRPr="002D5C6D">
        <w:rPr>
          <w:rFonts w:ascii="Times New Roman" w:hAnsi="Times New Roman"/>
          <w:sz w:val="28"/>
        </w:rPr>
        <w:lastRenderedPageBreak/>
        <w:t>согласованность целей и задач дошкольного и начального школьного образования.</w:t>
      </w:r>
    </w:p>
    <w:p w:rsidR="000B2275" w:rsidRPr="002D5C6D" w:rsidRDefault="000B2275" w:rsidP="000B2275">
      <w:pPr>
        <w:spacing w:after="0" w:line="276" w:lineRule="auto"/>
        <w:ind w:firstLine="708"/>
        <w:jc w:val="both"/>
        <w:rPr>
          <w:rFonts w:ascii="Times New Roman" w:hAnsi="Times New Roman"/>
          <w:sz w:val="28"/>
        </w:rPr>
      </w:pPr>
      <w:r w:rsidRPr="002D5C6D">
        <w:rPr>
          <w:rFonts w:ascii="Times New Roman" w:hAnsi="Times New Roman"/>
          <w:sz w:val="28"/>
        </w:rPr>
        <w:t>Цель преемственности</w:t>
      </w:r>
      <w:r>
        <w:rPr>
          <w:rFonts w:ascii="Times New Roman" w:hAnsi="Times New Roman"/>
          <w:sz w:val="28"/>
        </w:rPr>
        <w:t xml:space="preserve"> ДОУ № 4 и СОШ</w:t>
      </w:r>
      <w:r w:rsidRPr="002D5C6D">
        <w:rPr>
          <w:rFonts w:ascii="Times New Roman" w:hAnsi="Times New Roman"/>
          <w:sz w:val="28"/>
        </w:rPr>
        <w:t xml:space="preserve"> №</w:t>
      </w:r>
      <w:r>
        <w:rPr>
          <w:rFonts w:ascii="Times New Roman" w:hAnsi="Times New Roman"/>
          <w:sz w:val="28"/>
        </w:rPr>
        <w:t xml:space="preserve"> 25</w:t>
      </w:r>
      <w:r w:rsidRPr="002D5C6D">
        <w:rPr>
          <w:rFonts w:ascii="Times New Roman" w:hAnsi="Times New Roman"/>
          <w:sz w:val="28"/>
        </w:rPr>
        <w:t>:</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1. Создание благоприятных условий для быстрой адаптации детей к школе, воспитания и обучения детей, охраны и укрепления их здоровья; обеспечение их интеллектуального, физического и личного развития.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2. Совместная разработка и реализация моделей взаимодействия образовательных учреждений, обеспечивающих преемственность:</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 образовательных программах, передовых педагогических технологиях;</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формах и методах работы педагогов с детьми;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осуществлении педагогического сотрудничества с родителями.</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Ежегодно разрабатывается план преемственности ДОУ и </w:t>
      </w:r>
      <w:r>
        <w:rPr>
          <w:rFonts w:ascii="Times New Roman" w:hAnsi="Times New Roman"/>
          <w:sz w:val="28"/>
        </w:rPr>
        <w:t>СОШ</w:t>
      </w:r>
      <w:r w:rsidRPr="002D5C6D">
        <w:rPr>
          <w:rFonts w:ascii="Times New Roman" w:hAnsi="Times New Roman"/>
          <w:sz w:val="28"/>
        </w:rPr>
        <w:t>, который включает в себя актуальные задачи и мероприятия по их реализации.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1. Выработка общей стратегии воспитания и обучения ребенка в ДОУ, семье и школе с учетом возрастных психологических особенностей.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2.</w:t>
      </w:r>
      <w:r>
        <w:rPr>
          <w:rFonts w:ascii="Times New Roman" w:hAnsi="Times New Roman"/>
          <w:sz w:val="28"/>
        </w:rPr>
        <w:t xml:space="preserve"> </w:t>
      </w:r>
      <w:r w:rsidRPr="002D5C6D">
        <w:rPr>
          <w:rFonts w:ascii="Times New Roman" w:hAnsi="Times New Roman"/>
          <w:sz w:val="28"/>
        </w:rPr>
        <w:t>Обеспечение психологического, нравственно-волевого развития ребенка, сформированности у него жела</w:t>
      </w:r>
      <w:r>
        <w:rPr>
          <w:rFonts w:ascii="Times New Roman" w:hAnsi="Times New Roman"/>
          <w:sz w:val="28"/>
        </w:rPr>
        <w:t xml:space="preserve">ния учиться и элементов учебной </w:t>
      </w:r>
      <w:r w:rsidRPr="002D5C6D">
        <w:rPr>
          <w:rFonts w:ascii="Times New Roman" w:hAnsi="Times New Roman"/>
          <w:sz w:val="28"/>
        </w:rPr>
        <w:t>деятельности.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3.Оказание консультативной помощи родителям по подготовке дошкольников к школе.</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4. </w:t>
      </w:r>
      <w:r w:rsidRPr="002D5C6D">
        <w:rPr>
          <w:rFonts w:ascii="Times New Roman" w:hAnsi="Times New Roman"/>
          <w:sz w:val="28"/>
        </w:rPr>
        <w:t>Обеспечение сотрудничества педагогов и родителей.</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Непрерывность дошкольного и начального школьного образования предполагает решение конкретных приоритетных задач на ступенях дошкольного и школьного образования.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Задачи непрерывного образования: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 дошкольной ступени: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приобщение детей к ценностям здорового образа жизни;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обеспечение эмоционального благополучия каждого ребенка, развитие его положительного самоощущения;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 развитие инициативности, лю</w:t>
      </w:r>
      <w:r>
        <w:rPr>
          <w:rFonts w:ascii="Times New Roman" w:hAnsi="Times New Roman"/>
          <w:sz w:val="28"/>
        </w:rPr>
        <w:t xml:space="preserve">бознательности, произвольности, </w:t>
      </w:r>
      <w:r w:rsidRPr="002D5C6D">
        <w:rPr>
          <w:rFonts w:ascii="Times New Roman" w:hAnsi="Times New Roman"/>
          <w:sz w:val="28"/>
        </w:rPr>
        <w:t>способности к творческому самовыражению;</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 формирование различн</w:t>
      </w:r>
      <w:r>
        <w:rPr>
          <w:rFonts w:ascii="Times New Roman" w:hAnsi="Times New Roman"/>
          <w:sz w:val="28"/>
        </w:rPr>
        <w:t>ых</w:t>
      </w:r>
      <w:r>
        <w:rPr>
          <w:rFonts w:ascii="Times New Roman" w:hAnsi="Times New Roman"/>
          <w:sz w:val="28"/>
        </w:rPr>
        <w:tab/>
        <w:t xml:space="preserve">знаний об окружающем мире, стимулирование </w:t>
      </w:r>
      <w:r w:rsidRPr="002D5C6D">
        <w:rPr>
          <w:rFonts w:ascii="Times New Roman" w:hAnsi="Times New Roman"/>
          <w:sz w:val="28"/>
        </w:rPr>
        <w:t>коммуникативной, познавательной, игровой и другой активности детей в различных видах деятельности;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развитие компетентности в сфере отношений к миру, к людям, к себе; включение детей в различные формы сотрудничества (с взрослыми и детьми разного возраста).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на ступени начальной школы:</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осознанное принятие ценностей здорового образа жизни и регуляция своего поведения в соответствии с ними;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готовность к активному взаимодействию с окружающим миром (эмоциональная, интеллектуальная, коммуникативная, деловая и др);</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желание и умение учиться, готовность к образованию в основном звене школы и самообразованию;</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инициативность, самостоятельность, навыки сотрудничества в разных видах деятельности: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совершенствование достижений дошкольного развития (на протяжении всего начального образования, специальная помощь по развитию сформированных в дошкольном детстве качеств, индивидуализации процесса обучения, особенно в случаях опережающего развития или отставания).</w:t>
      </w:r>
    </w:p>
    <w:p w:rsidR="000B2275" w:rsidRPr="002D5C6D" w:rsidRDefault="000B2275" w:rsidP="000B2275">
      <w:pPr>
        <w:spacing w:after="0" w:line="276" w:lineRule="auto"/>
        <w:ind w:firstLine="708"/>
        <w:jc w:val="both"/>
        <w:rPr>
          <w:rFonts w:ascii="Times New Roman" w:hAnsi="Times New Roman"/>
          <w:sz w:val="28"/>
        </w:rPr>
      </w:pPr>
      <w:r w:rsidRPr="002D5C6D">
        <w:rPr>
          <w:rFonts w:ascii="Times New Roman" w:hAnsi="Times New Roman"/>
          <w:sz w:val="28"/>
        </w:rPr>
        <w:t xml:space="preserve">Алгоритм работы по преемственности ДОУ и </w:t>
      </w:r>
      <w:r>
        <w:rPr>
          <w:rFonts w:ascii="Times New Roman" w:hAnsi="Times New Roman"/>
          <w:sz w:val="28"/>
        </w:rPr>
        <w:t>СОШ</w:t>
      </w:r>
      <w:r w:rsidRPr="002D5C6D">
        <w:rPr>
          <w:rFonts w:ascii="Times New Roman" w:hAnsi="Times New Roman"/>
          <w:sz w:val="28"/>
        </w:rPr>
        <w:t>.</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этап - поступление ребенка в ДОУ: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учет и постановка детей в детский сад,</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медицинское обследование,</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адаптационный период ребенка при поступлении в детский сад,</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психолого-педагогическое сопровождение ребенка.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этап: подготовка ребенка к обучению.</w:t>
      </w:r>
    </w:p>
    <w:p w:rsidR="000B2275" w:rsidRPr="002D5C6D" w:rsidRDefault="000B2275" w:rsidP="000B2275">
      <w:pPr>
        <w:spacing w:after="0" w:line="276" w:lineRule="auto"/>
        <w:ind w:firstLine="708"/>
        <w:jc w:val="both"/>
        <w:rPr>
          <w:rFonts w:ascii="Times New Roman" w:hAnsi="Times New Roman"/>
          <w:sz w:val="28"/>
        </w:rPr>
      </w:pPr>
      <w:r w:rsidRPr="002D5C6D">
        <w:rPr>
          <w:rFonts w:ascii="Times New Roman" w:hAnsi="Times New Roman"/>
          <w:sz w:val="28"/>
        </w:rPr>
        <w:t>Методическая работа: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Проведение педагогических советов, круглых столов воспитателей и учителей начальных классов по проблемным вопросам воспитания и обучения детей.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Проведение открытых уроков и занятий в ДОУ и школе.</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Организация работы с детьми с ярко выраженными способностями.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Экскурсии детей подготовительных групп в школу.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Ведение диагностических карт на каждого ребенка с целью дальнейшего отслеживания роста и развития детей.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Выявление наиболее острых проблемных вопросов при обучении детей в ДОУ и начальной школе (школьная незрелость, дезатаптация первоклассников в школе и т.д.)</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Совместные праздники, развлечения, природоохранительные акции воспитанников ДОУ и учащихся начальных классов</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На втором этапе задействованы: воспитатели, учителя начальных классов, педагог- психолог, медицинская сестра и т. д.</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этап - плавный переход из ДОУ в школу.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Педагогическая и психологическая диагностика детей подготовительных групп.</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Составление характеристик на выпускников ДОУ.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Дальнейшее отслеживание адаптации детей в первом классе, оказание психологической и педагогической помощи детям и родителям.</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Ожидаемые результаты:</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Такая целенаправленная работа по подготовке детей к школе должна способствовать:</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Созданию и совершенствованию благоприятных условий для обеспечения: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личностного развития ребенка;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укрепления психического и физического здоровья;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целостного восприятия картины окружающего мира;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формирования социально-нравственных норм и готовности к школьному обучению;</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преодоления разноуровневой подготовки.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Созданию единой системы диагностических методик за достигнутым уровнем развития детей и дальнейшего прогнозирования его развития.</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Совершенствованию форм организации учебно-воспитательного процесса и методов обучения в ДОУ и начальной школе.</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Обеспечению более успешной адаптации детей к обучению в начальных классах, сохранению желания дошкольников учиться и развиваться</w:t>
      </w:r>
      <w:r>
        <w:rPr>
          <w:rFonts w:ascii="Times New Roman" w:hAnsi="Times New Roman"/>
          <w:sz w:val="28"/>
        </w:rPr>
        <w:t>.</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Для педагогов организация работы по предшкольному обр</w:t>
      </w:r>
      <w:r>
        <w:rPr>
          <w:rFonts w:ascii="Times New Roman" w:hAnsi="Times New Roman"/>
          <w:sz w:val="28"/>
        </w:rPr>
        <w:t xml:space="preserve">азованию дает возможность лучше </w:t>
      </w:r>
      <w:r w:rsidRPr="002D5C6D">
        <w:rPr>
          <w:rFonts w:ascii="Times New Roman" w:hAnsi="Times New Roman"/>
          <w:sz w:val="28"/>
        </w:rPr>
        <w:t>понять детей и выстроить свою работу в соответствии с их развитием.</w:t>
      </w:r>
    </w:p>
    <w:p w:rsidR="000B2275" w:rsidRDefault="000B2275" w:rsidP="000B2275">
      <w:pPr>
        <w:spacing w:after="0"/>
        <w:ind w:firstLine="708"/>
        <w:rPr>
          <w:rFonts w:ascii="Times New Roman" w:hAnsi="Times New Roman"/>
          <w:b/>
          <w:sz w:val="28"/>
        </w:rPr>
      </w:pPr>
      <w:r>
        <w:rPr>
          <w:rFonts w:ascii="Times New Roman" w:hAnsi="Times New Roman"/>
          <w:b/>
          <w:sz w:val="28"/>
        </w:rPr>
        <w:t>2.7.</w:t>
      </w:r>
      <w:r w:rsidRPr="00765533">
        <w:rPr>
          <w:rFonts w:ascii="Times New Roman" w:hAnsi="Times New Roman"/>
          <w:b/>
          <w:sz w:val="28"/>
        </w:rPr>
        <w:tab/>
        <w:t>Взаимодействие ДОУ с социумом</w:t>
      </w:r>
    </w:p>
    <w:p w:rsidR="000B2275" w:rsidRPr="005A41EC" w:rsidRDefault="000B2275" w:rsidP="000B2275">
      <w:pPr>
        <w:spacing w:after="0"/>
        <w:jc w:val="both"/>
        <w:rPr>
          <w:rFonts w:ascii="Times New Roman" w:hAnsi="Times New Roman"/>
          <w:sz w:val="28"/>
          <w:szCs w:val="28"/>
        </w:rPr>
      </w:pPr>
      <w:r>
        <w:rPr>
          <w:rFonts w:ascii="Times New Roman" w:hAnsi="Times New Roman"/>
          <w:sz w:val="28"/>
          <w:szCs w:val="28"/>
        </w:rPr>
        <w:t xml:space="preserve">    </w:t>
      </w:r>
      <w:r w:rsidRPr="005A41EC">
        <w:rPr>
          <w:rFonts w:ascii="Times New Roman" w:hAnsi="Times New Roman"/>
          <w:sz w:val="28"/>
          <w:szCs w:val="28"/>
        </w:rPr>
        <w:t xml:space="preserve">В </w:t>
      </w:r>
      <w:r>
        <w:rPr>
          <w:rFonts w:ascii="Times New Roman" w:hAnsi="Times New Roman"/>
          <w:sz w:val="28"/>
          <w:szCs w:val="28"/>
        </w:rPr>
        <w:t>ДОУ</w:t>
      </w:r>
      <w:r w:rsidRPr="005A41EC">
        <w:rPr>
          <w:rFonts w:ascii="Times New Roman" w:hAnsi="Times New Roman"/>
          <w:sz w:val="28"/>
          <w:szCs w:val="28"/>
        </w:rPr>
        <w:t xml:space="preserve"> непрерывно ведется работа по улучшению условий развивающей среды, которая реализуется через сотрудничество с различными организациями:</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365"/>
        <w:gridCol w:w="5905"/>
      </w:tblGrid>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Социальные партнеры</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Задачи, решаемые в совместной работе</w:t>
            </w:r>
          </w:p>
        </w:tc>
      </w:tr>
      <w:tr w:rsidR="000B2275" w:rsidRPr="005A41EC" w:rsidTr="0062503D">
        <w:tc>
          <w:tcPr>
            <w:tcW w:w="9326" w:type="dxa"/>
            <w:gridSpan w:val="2"/>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Информационно – образовательное направление</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rPr>
                <w:rFonts w:ascii="Times New Roman" w:hAnsi="Times New Roman"/>
                <w:sz w:val="24"/>
                <w:szCs w:val="24"/>
              </w:rPr>
            </w:pPr>
            <w:r w:rsidRPr="005A41EC">
              <w:rPr>
                <w:rFonts w:ascii="Times New Roman" w:hAnsi="Times New Roman"/>
                <w:sz w:val="24"/>
                <w:szCs w:val="24"/>
              </w:rPr>
              <w:t>Управление  образования</w:t>
            </w:r>
          </w:p>
          <w:p w:rsidR="000B2275" w:rsidRPr="005A41EC" w:rsidRDefault="000B2275" w:rsidP="0062503D">
            <w:pPr>
              <w:spacing w:after="0" w:line="288" w:lineRule="auto"/>
              <w:rPr>
                <w:rFonts w:ascii="Times New Roman" w:hAnsi="Times New Roman"/>
                <w:color w:val="FF0000"/>
                <w:sz w:val="24"/>
                <w:szCs w:val="24"/>
              </w:rPr>
            </w:pPr>
            <w:r w:rsidRPr="005A41EC">
              <w:rPr>
                <w:rFonts w:ascii="Times New Roman" w:hAnsi="Times New Roman"/>
                <w:sz w:val="24"/>
                <w:szCs w:val="24"/>
              </w:rPr>
              <w:t xml:space="preserve"> Альметьевского муниципального района РТ</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Нормативно - правовое обеспечение.</w:t>
            </w:r>
          </w:p>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Финансирование</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ГАОУ ДПО «Институт развития образования Республики Татарстан», ФГБОУ ВПО «Набережночелнинский институт социально-педагогических технологий и ресурсов»</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Курсы повышения квалификации</w:t>
            </w:r>
          </w:p>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Новинки методической литературы</w:t>
            </w:r>
          </w:p>
        </w:tc>
      </w:tr>
      <w:tr w:rsidR="000B2275" w:rsidRPr="005A41EC" w:rsidTr="0062503D">
        <w:tc>
          <w:tcPr>
            <w:tcW w:w="9326" w:type="dxa"/>
            <w:gridSpan w:val="2"/>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lastRenderedPageBreak/>
              <w:t>Образовательное направление</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 xml:space="preserve">Альметьевский краеведческий музей </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Развитие у детей представлений об истории города и района, о народных промыслах, предметах искусства.</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Театр, цирк</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Приобщение детей к национальной русской культуре. Знакомство с разными видами театральных жанров (драматическом, музыкальном, кукольном  театре)</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Pr>
                <w:rFonts w:ascii="Times New Roman" w:hAnsi="Times New Roman"/>
                <w:sz w:val="24"/>
                <w:szCs w:val="24"/>
              </w:rPr>
              <w:t>СОШ № 25</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Планирование работы</w:t>
            </w:r>
          </w:p>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Отслеживание результатов</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Pr>
                <w:rFonts w:ascii="Times New Roman" w:hAnsi="Times New Roman"/>
                <w:sz w:val="24"/>
                <w:szCs w:val="24"/>
              </w:rPr>
              <w:t xml:space="preserve"> ДОУ города</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Pr>
                <w:rFonts w:ascii="Times New Roman" w:hAnsi="Times New Roman"/>
                <w:sz w:val="24"/>
                <w:szCs w:val="24"/>
              </w:rPr>
              <w:t>Обмен опытом работы</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Default="000B2275" w:rsidP="0062503D">
            <w:pPr>
              <w:spacing w:after="0" w:line="288" w:lineRule="auto"/>
              <w:jc w:val="both"/>
              <w:rPr>
                <w:rFonts w:ascii="Times New Roman" w:hAnsi="Times New Roman"/>
                <w:sz w:val="24"/>
                <w:szCs w:val="24"/>
              </w:rPr>
            </w:pPr>
            <w:r w:rsidRPr="005B2101">
              <w:rPr>
                <w:rFonts w:ascii="Times New Roman" w:hAnsi="Times New Roman"/>
                <w:sz w:val="24"/>
                <w:szCs w:val="24"/>
              </w:rPr>
              <w:t xml:space="preserve">Интернет </w:t>
            </w:r>
            <w:r>
              <w:rPr>
                <w:rFonts w:ascii="Times New Roman" w:hAnsi="Times New Roman"/>
                <w:sz w:val="24"/>
                <w:szCs w:val="24"/>
              </w:rPr>
              <w:t>–</w:t>
            </w:r>
            <w:r w:rsidRPr="005B2101">
              <w:rPr>
                <w:rFonts w:ascii="Times New Roman" w:hAnsi="Times New Roman"/>
                <w:sz w:val="24"/>
                <w:szCs w:val="24"/>
              </w:rPr>
              <w:t xml:space="preserve"> сайт</w:t>
            </w:r>
            <w:r>
              <w:rPr>
                <w:rFonts w:ascii="Times New Roman" w:hAnsi="Times New Roman"/>
                <w:sz w:val="24"/>
                <w:szCs w:val="24"/>
              </w:rPr>
              <w:t xml:space="preserve"> ДОУ</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B2101" w:rsidRDefault="000B2275" w:rsidP="0062503D">
            <w:pPr>
              <w:spacing w:after="0"/>
              <w:jc w:val="both"/>
              <w:rPr>
                <w:rFonts w:ascii="Times New Roman" w:hAnsi="Times New Roman"/>
                <w:sz w:val="24"/>
                <w:szCs w:val="24"/>
              </w:rPr>
            </w:pPr>
            <w:r w:rsidRPr="005B2101">
              <w:rPr>
                <w:rFonts w:ascii="Times New Roman" w:hAnsi="Times New Roman"/>
                <w:sz w:val="24"/>
                <w:szCs w:val="24"/>
              </w:rPr>
              <w:t>Привлечение родителей и население к участию в работе сайта</w:t>
            </w:r>
            <w:r w:rsidRPr="002D5C6D">
              <w:rPr>
                <w:rFonts w:ascii="Times New Roman" w:hAnsi="Times New Roman"/>
                <w:sz w:val="28"/>
              </w:rPr>
              <w:t>.</w:t>
            </w:r>
            <w:r>
              <w:rPr>
                <w:rFonts w:ascii="Times New Roman" w:hAnsi="Times New Roman"/>
                <w:sz w:val="28"/>
              </w:rPr>
              <w:t xml:space="preserve"> </w:t>
            </w:r>
            <w:r>
              <w:rPr>
                <w:rFonts w:ascii="Times New Roman" w:hAnsi="Times New Roman"/>
                <w:sz w:val="24"/>
                <w:szCs w:val="24"/>
              </w:rPr>
              <w:t>Д</w:t>
            </w:r>
            <w:r w:rsidRPr="005B2101">
              <w:rPr>
                <w:rFonts w:ascii="Times New Roman" w:hAnsi="Times New Roman"/>
                <w:sz w:val="24"/>
                <w:szCs w:val="24"/>
              </w:rPr>
              <w:t>ополнительная информированность и просвещенность родителей о работе ДОУ</w:t>
            </w:r>
            <w:r>
              <w:rPr>
                <w:rFonts w:ascii="Times New Roman" w:hAnsi="Times New Roman"/>
                <w:sz w:val="24"/>
                <w:szCs w:val="24"/>
              </w:rPr>
              <w:t>.</w:t>
            </w:r>
          </w:p>
        </w:tc>
      </w:tr>
      <w:tr w:rsidR="000B2275" w:rsidRPr="005A41EC" w:rsidTr="0062503D">
        <w:tc>
          <w:tcPr>
            <w:tcW w:w="9326" w:type="dxa"/>
            <w:gridSpan w:val="2"/>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Лечебно-профилактическое направление</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color w:val="FF0000"/>
                <w:sz w:val="24"/>
                <w:szCs w:val="24"/>
              </w:rPr>
              <w:t xml:space="preserve"> </w:t>
            </w:r>
            <w:r w:rsidRPr="005A41EC">
              <w:rPr>
                <w:rFonts w:ascii="Times New Roman" w:hAnsi="Times New Roman"/>
                <w:sz w:val="24"/>
                <w:szCs w:val="24"/>
              </w:rPr>
              <w:t>Управление</w:t>
            </w:r>
          </w:p>
          <w:p w:rsidR="000B2275" w:rsidRPr="005A41EC" w:rsidRDefault="000B2275" w:rsidP="0062503D">
            <w:pPr>
              <w:spacing w:after="0" w:line="288" w:lineRule="auto"/>
              <w:jc w:val="both"/>
              <w:rPr>
                <w:rFonts w:ascii="Times New Roman" w:hAnsi="Times New Roman"/>
                <w:color w:val="FF0000"/>
                <w:sz w:val="24"/>
                <w:szCs w:val="24"/>
              </w:rPr>
            </w:pPr>
            <w:r w:rsidRPr="005A41EC">
              <w:rPr>
                <w:rFonts w:ascii="Times New Roman" w:hAnsi="Times New Roman"/>
                <w:sz w:val="24"/>
                <w:szCs w:val="24"/>
              </w:rPr>
              <w:t xml:space="preserve"> Роспотребнадзора по РТ</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Контроль за соблюдением санитарно-эпидемиологического режима учреждения.</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Детская поликлиника</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Лечебно-профилактические мероприятия</w:t>
            </w:r>
          </w:p>
        </w:tc>
      </w:tr>
      <w:tr w:rsidR="000B2275" w:rsidRPr="005A41EC" w:rsidTr="0062503D">
        <w:tc>
          <w:tcPr>
            <w:tcW w:w="3375"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МБУ  «ПМПК»</w:t>
            </w:r>
          </w:p>
        </w:tc>
        <w:tc>
          <w:tcPr>
            <w:tcW w:w="595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tcPr>
          <w:p w:rsidR="000B2275" w:rsidRPr="005A41EC" w:rsidRDefault="000B2275" w:rsidP="0062503D">
            <w:pPr>
              <w:spacing w:after="0" w:line="288" w:lineRule="auto"/>
              <w:jc w:val="both"/>
              <w:rPr>
                <w:rFonts w:ascii="Times New Roman" w:hAnsi="Times New Roman"/>
                <w:sz w:val="24"/>
                <w:szCs w:val="24"/>
              </w:rPr>
            </w:pPr>
            <w:r w:rsidRPr="005A41EC">
              <w:rPr>
                <w:rFonts w:ascii="Times New Roman" w:hAnsi="Times New Roman"/>
                <w:sz w:val="24"/>
                <w:szCs w:val="24"/>
              </w:rPr>
              <w:t>Диагностирование. Оказание помощи детям, имеющим проблемы в развитии, обучении, социальной адаптации. Консультирование родителей по вопросам развития и воспитания детей. Комплектование групп</w:t>
            </w:r>
          </w:p>
        </w:tc>
      </w:tr>
    </w:tbl>
    <w:p w:rsidR="000B2275" w:rsidRPr="00765533" w:rsidRDefault="000B2275" w:rsidP="000B2275">
      <w:pPr>
        <w:spacing w:after="0"/>
        <w:rPr>
          <w:rFonts w:ascii="Times New Roman" w:hAnsi="Times New Roman"/>
          <w:b/>
          <w:sz w:val="28"/>
        </w:rPr>
      </w:pPr>
    </w:p>
    <w:p w:rsidR="000B2275" w:rsidRPr="005B2101" w:rsidRDefault="000B2275" w:rsidP="000B2275">
      <w:pPr>
        <w:spacing w:after="0" w:line="276" w:lineRule="auto"/>
        <w:ind w:firstLine="709"/>
        <w:jc w:val="both"/>
        <w:rPr>
          <w:rFonts w:ascii="Times New Roman" w:hAnsi="Times New Roman"/>
          <w:sz w:val="24"/>
          <w:szCs w:val="24"/>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w:t>
      </w:r>
    </w:p>
    <w:p w:rsidR="000B2275" w:rsidRPr="002D5C6D" w:rsidRDefault="000B2275" w:rsidP="000B2275">
      <w:pPr>
        <w:spacing w:after="0" w:line="276"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Основными принципами сотрудничества являются:</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Установление интересов каждого из партнера.</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Совместное формирование целей и задач деятельности в интересах гармоничного развития ребенка.</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Осознание своей роли, статуса в обществе, оценка своих возможностей по решению проблем.</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Выработка четких правил действий в процессе сотрудничества.</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Значимость социального партнерства для каждой из сторон.</w:t>
      </w:r>
    </w:p>
    <w:p w:rsidR="000B2275" w:rsidRPr="002D5C6D" w:rsidRDefault="000B2275" w:rsidP="000B2275">
      <w:pPr>
        <w:spacing w:after="0" w:line="276" w:lineRule="auto"/>
        <w:ind w:firstLine="709"/>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Условиями эффективного взаимодействия ДОУ с социальными партнерами выступают:</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Открытость ДОУ.</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Установление доверительных и деловых контактов.</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Использование образовательного и творческого потенциала социума.</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Реализация активных форм и методов общения.</w:t>
      </w:r>
    </w:p>
    <w:p w:rsidR="000B2275" w:rsidRPr="002D5C6D" w:rsidRDefault="000B2275" w:rsidP="000B2275">
      <w:pPr>
        <w:spacing w:after="0" w:line="276" w:lineRule="auto"/>
        <w:ind w:firstLine="709"/>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Приоритетным направлением сотрудничества</w:t>
      </w:r>
      <w:r>
        <w:rPr>
          <w:rFonts w:ascii="Times New Roman" w:hAnsi="Times New Roman"/>
          <w:sz w:val="28"/>
        </w:rPr>
        <w:t xml:space="preserve"> является:</w:t>
      </w:r>
      <w:r>
        <w:rPr>
          <w:rFonts w:ascii="Times New Roman" w:hAnsi="Times New Roman"/>
          <w:sz w:val="28"/>
        </w:rPr>
        <w:tab/>
        <w:t xml:space="preserve">создание условий для </w:t>
      </w:r>
      <w:r w:rsidRPr="002D5C6D">
        <w:rPr>
          <w:rFonts w:ascii="Times New Roman" w:hAnsi="Times New Roman"/>
          <w:sz w:val="28"/>
        </w:rPr>
        <w:t>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w:t>
      </w:r>
    </w:p>
    <w:p w:rsidR="000B2275" w:rsidRPr="002D5C6D" w:rsidRDefault="000B2275" w:rsidP="000B2275">
      <w:pPr>
        <w:spacing w:after="0" w:line="276" w:lineRule="auto"/>
        <w:ind w:firstLine="709"/>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Основные формы организации социального партнерства:</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Совместные мероприятия, направленные на сохранение и укрепление здоровья, формирования здорового образа жизни: «День здоровья», спортивные праздники, конкурс знатоков правил дорожного движения, участие в конкурсе «Я - пешеход» и т.д..</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Коллективно-творческие мероприятия: участие в выставках детского творчества, в различных конкурсах.</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Информационно-просветительские мероприятия: проведение мероприятий с родителями с привлечением специалистов ГИБДД, культуры, здравоохранения, трансляция положительного имиджа ДОУ через средства массовой информации.</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Организация кружковой и секционной работы вне ДОУ. Эта форма социального партнерства способствует решению проблемы организации работы с одаренными детьми, развитию их творческого потенциала.</w:t>
      </w:r>
    </w:p>
    <w:p w:rsidR="000B2275"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Взаимодействие с социальными партнерами создает благоприятные возможности для обогащения деятельности в ДОУ расширяет спектр возможностей по осуществлению сотрудничества с социокультурными учреждениями в рамках разностороннего развития воспитанников.</w:t>
      </w:r>
    </w:p>
    <w:p w:rsidR="000B2275" w:rsidRPr="002D5C6D" w:rsidRDefault="000B2275" w:rsidP="000B2275">
      <w:pPr>
        <w:spacing w:after="0"/>
        <w:jc w:val="both"/>
        <w:rPr>
          <w:rFonts w:ascii="Times New Roman" w:hAnsi="Times New Roman"/>
          <w:sz w:val="28"/>
        </w:rPr>
      </w:pPr>
    </w:p>
    <w:p w:rsidR="000B2275" w:rsidRPr="00765533" w:rsidRDefault="000B2275" w:rsidP="000B2275">
      <w:pPr>
        <w:spacing w:after="0"/>
        <w:ind w:firstLine="708"/>
        <w:jc w:val="both"/>
        <w:rPr>
          <w:rFonts w:ascii="Times New Roman" w:hAnsi="Times New Roman"/>
          <w:b/>
          <w:sz w:val="28"/>
        </w:rPr>
      </w:pPr>
      <w:r>
        <w:rPr>
          <w:rFonts w:ascii="Times New Roman" w:hAnsi="Times New Roman"/>
          <w:b/>
          <w:sz w:val="28"/>
        </w:rPr>
        <w:t>2.8</w:t>
      </w:r>
      <w:r w:rsidRPr="00765533">
        <w:rPr>
          <w:rFonts w:ascii="Times New Roman" w:hAnsi="Times New Roman"/>
          <w:b/>
          <w:sz w:val="28"/>
        </w:rPr>
        <w:t>.</w:t>
      </w:r>
      <w:r w:rsidRPr="00765533">
        <w:rPr>
          <w:rFonts w:ascii="Times New Roman" w:hAnsi="Times New Roman"/>
          <w:b/>
          <w:sz w:val="28"/>
        </w:rPr>
        <w:tab/>
        <w:t>Особенности взаимодействия педаг</w:t>
      </w:r>
      <w:r>
        <w:rPr>
          <w:rFonts w:ascii="Times New Roman" w:hAnsi="Times New Roman"/>
          <w:b/>
          <w:sz w:val="28"/>
        </w:rPr>
        <w:t xml:space="preserve">огического коллектива с семьями </w:t>
      </w:r>
      <w:r w:rsidRPr="00765533">
        <w:rPr>
          <w:rFonts w:ascii="Times New Roman" w:hAnsi="Times New Roman"/>
          <w:b/>
          <w:sz w:val="28"/>
        </w:rPr>
        <w:t>воспитанников</w:t>
      </w:r>
    </w:p>
    <w:p w:rsidR="000B2275" w:rsidRPr="002D5C6D" w:rsidRDefault="000B2275" w:rsidP="000B2275">
      <w:pPr>
        <w:spacing w:after="0" w:line="276"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w:t>
      </w:r>
    </w:p>
    <w:p w:rsidR="000B2275" w:rsidRPr="002D5C6D" w:rsidRDefault="000B2275" w:rsidP="000B2275">
      <w:pPr>
        <w:spacing w:after="0" w:line="276" w:lineRule="auto"/>
        <w:ind w:firstLine="709"/>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 целью построения эффективного взаимодействия семьи и ДОУ педагогическим коллективом были созданы следующие условия:</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w:t>
      </w:r>
      <w:r w:rsidRPr="002D5C6D">
        <w:rPr>
          <w:rFonts w:ascii="Times New Roman" w:hAnsi="Times New Roman"/>
          <w:sz w:val="28"/>
        </w:rPr>
        <w:lastRenderedPageBreak/>
        <w:t>регламентирующими и определяющими функции, права и обязанности семьи и дошкольного образовательного учреждения;</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Информационно-коммуникативными:</w:t>
      </w:r>
      <w:r w:rsidRPr="002D5C6D">
        <w:rPr>
          <w:rFonts w:ascii="Times New Roman" w:hAnsi="Times New Roman"/>
          <w:sz w:val="28"/>
        </w:rPr>
        <w:tab/>
        <w:t>предо</w:t>
      </w:r>
      <w:r>
        <w:rPr>
          <w:rFonts w:ascii="Times New Roman" w:hAnsi="Times New Roman"/>
          <w:sz w:val="28"/>
        </w:rPr>
        <w:t xml:space="preserve">ставление родителям возможности </w:t>
      </w:r>
      <w:r w:rsidRPr="002D5C6D">
        <w:rPr>
          <w:rFonts w:ascii="Times New Roman" w:hAnsi="Times New Roman"/>
          <w:sz w:val="28"/>
        </w:rPr>
        <w:t>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0B2275" w:rsidRPr="002D5C6D" w:rsidRDefault="000B2275" w:rsidP="000B2275">
      <w:pPr>
        <w:spacing w:after="0" w:line="276" w:lineRule="auto"/>
        <w:ind w:firstLine="709"/>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Потребностно</w:t>
      </w:r>
      <w:r>
        <w:rPr>
          <w:rFonts w:ascii="Times New Roman" w:hAnsi="Times New Roman"/>
          <w:sz w:val="28"/>
        </w:rPr>
        <w:t xml:space="preserve"> </w:t>
      </w: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стимулирующие:</w:t>
      </w:r>
      <w:r w:rsidRPr="002D5C6D">
        <w:rPr>
          <w:rFonts w:ascii="Times New Roman" w:hAnsi="Times New Roman"/>
          <w:sz w:val="28"/>
        </w:rPr>
        <w:tab/>
        <w:t>вза</w:t>
      </w:r>
      <w:r>
        <w:rPr>
          <w:rFonts w:ascii="Times New Roman" w:hAnsi="Times New Roman"/>
          <w:sz w:val="28"/>
        </w:rPr>
        <w:t xml:space="preserve">имодействие семьи и дошкольного </w:t>
      </w:r>
      <w:r w:rsidRPr="002D5C6D">
        <w:rPr>
          <w:rFonts w:ascii="Times New Roman" w:hAnsi="Times New Roman"/>
          <w:sz w:val="28"/>
        </w:rPr>
        <w:t>образовательного учреждения строится на результатах изучения семьи.</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r>
      <w:r w:rsidRPr="002D5C6D">
        <w:rPr>
          <w:rFonts w:ascii="Times New Roman" w:hAnsi="Times New Roman"/>
          <w:sz w:val="28"/>
        </w:rPr>
        <w:t>В основу совместной деятельности семьи и дошкольного учреждения заложены следующие принципы:</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единый подход к процессу воспитания ребёнка;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открытость дошкольного учреждения для родителей;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взаимное доверие во взаимоотношениях педагогов и родителей;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уважение и доброжелательность друг к другу;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дифференцированный подход к каждой семье;</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равно ответственность родителей и педагогов.</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 </w:t>
      </w:r>
      <w:r w:rsidRPr="002D5C6D">
        <w:rPr>
          <w:rFonts w:ascii="Times New Roman" w:hAnsi="Times New Roman"/>
          <w:sz w:val="28"/>
        </w:rP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 семьями воспитанников;</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с будущими родителями воспитанников ДОУ.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Задачи:</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формирование психолого- педагогических знаний родителей;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приобщение родителей к участию в жизни ДОУ;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оказание помощи семьям воспитанников в развитии, воспитании и обучении детей;</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изучение и пропаганда лучшего семейного опыта.</w:t>
      </w:r>
    </w:p>
    <w:p w:rsidR="000B2275" w:rsidRPr="002D5C6D" w:rsidRDefault="000B2275" w:rsidP="000B2275">
      <w:pPr>
        <w:spacing w:after="0" w:line="276" w:lineRule="auto"/>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 </w:t>
      </w:r>
      <w:r w:rsidRPr="002D5C6D">
        <w:rPr>
          <w:rFonts w:ascii="Times New Roman" w:hAnsi="Times New Roman"/>
          <w:sz w:val="28"/>
        </w:rPr>
        <w:t>Система взаимодействия с родителями включает:</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lastRenderedPageBreak/>
        <w:t>•</w:t>
      </w:r>
      <w:r w:rsidRPr="002D5C6D">
        <w:rPr>
          <w:rFonts w:ascii="Times New Roman" w:hAnsi="Times New Roman"/>
          <w:sz w:val="28"/>
        </w:rPr>
        <w:tab/>
        <w:t>ознакомление родителей с содержанием работы ДОУ, направленной на физическое, психическое и социальное развитие ребенка;</w:t>
      </w:r>
    </w:p>
    <w:p w:rsidR="000B2275" w:rsidRPr="002D5C6D"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участие в составлении планов: спортивных и культурно-массовых мероприятий, работы родительского комитета</w:t>
      </w:r>
    </w:p>
    <w:p w:rsidR="000B2275" w:rsidRPr="002A56A5" w:rsidRDefault="000B2275" w:rsidP="000B2275">
      <w:pPr>
        <w:spacing w:after="0" w:line="276" w:lineRule="auto"/>
        <w:jc w:val="both"/>
        <w:rPr>
          <w:rFonts w:ascii="Times New Roman" w:hAnsi="Times New Roman"/>
          <w:sz w:val="28"/>
        </w:rPr>
      </w:pPr>
      <w:r w:rsidRPr="002D5C6D">
        <w:rPr>
          <w:rFonts w:ascii="Times New Roman" w:hAnsi="Times New Roman"/>
          <w:sz w:val="28"/>
        </w:rPr>
        <w:t>•</w:t>
      </w:r>
      <w:r w:rsidRPr="002D5C6D">
        <w:rPr>
          <w:rFonts w:ascii="Times New Roman" w:hAnsi="Times New Roman"/>
          <w:sz w:val="28"/>
        </w:rPr>
        <w:tab/>
        <w:t xml:space="preserve">целенаправленную работу, пропагандирующую общественное дошкольное </w:t>
      </w:r>
      <w:r>
        <w:rPr>
          <w:rFonts w:ascii="Times New Roman" w:hAnsi="Times New Roman"/>
          <w:sz w:val="28"/>
        </w:rPr>
        <w:t xml:space="preserve">воспитание в его разных формах; </w:t>
      </w:r>
      <w:r w:rsidRPr="002D5C6D">
        <w:rPr>
          <w:rFonts w:ascii="Times New Roman" w:hAnsi="Times New Roman"/>
          <w:sz w:val="28"/>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0B2275" w:rsidRPr="00000F01" w:rsidRDefault="000B2275" w:rsidP="000B2275">
      <w:pPr>
        <w:spacing w:after="0"/>
        <w:ind w:firstLine="708"/>
        <w:jc w:val="center"/>
        <w:rPr>
          <w:rFonts w:ascii="Times New Roman" w:hAnsi="Times New Roman"/>
          <w:b/>
          <w:sz w:val="28"/>
        </w:rPr>
      </w:pPr>
      <w:r w:rsidRPr="00000F01">
        <w:rPr>
          <w:rFonts w:ascii="Times New Roman" w:hAnsi="Times New Roman"/>
          <w:b/>
          <w:sz w:val="28"/>
        </w:rPr>
        <w:t>2.</w:t>
      </w:r>
      <w:r>
        <w:rPr>
          <w:rFonts w:ascii="Times New Roman" w:hAnsi="Times New Roman"/>
          <w:b/>
          <w:sz w:val="28"/>
        </w:rPr>
        <w:t>9</w:t>
      </w:r>
      <w:r w:rsidRPr="00000F01">
        <w:rPr>
          <w:rFonts w:ascii="Times New Roman" w:hAnsi="Times New Roman"/>
          <w:b/>
          <w:sz w:val="28"/>
        </w:rPr>
        <w:t>. Вариативная часть</w:t>
      </w:r>
    </w:p>
    <w:p w:rsidR="000B2275" w:rsidRPr="00642A1D" w:rsidRDefault="000B2275" w:rsidP="000B2275">
      <w:pPr>
        <w:spacing w:after="0"/>
        <w:ind w:firstLine="708"/>
        <w:jc w:val="both"/>
        <w:rPr>
          <w:rStyle w:val="FontStyle65"/>
          <w:b w:val="0"/>
          <w:bCs/>
          <w:sz w:val="28"/>
          <w:szCs w:val="28"/>
        </w:rPr>
      </w:pPr>
      <w:r w:rsidRPr="00000F01">
        <w:rPr>
          <w:rFonts w:ascii="Times New Roman" w:hAnsi="Times New Roman"/>
          <w:b/>
          <w:sz w:val="28"/>
        </w:rPr>
        <w:t>(формируемая участн</w:t>
      </w:r>
      <w:r>
        <w:rPr>
          <w:rFonts w:ascii="Times New Roman" w:hAnsi="Times New Roman"/>
          <w:b/>
          <w:sz w:val="28"/>
        </w:rPr>
        <w:t>иками образовательных отношений</w:t>
      </w:r>
      <w:r w:rsidRPr="00000F01">
        <w:rPr>
          <w:rFonts w:ascii="Times New Roman" w:hAnsi="Times New Roman"/>
          <w:b/>
          <w:sz w:val="28"/>
        </w:rPr>
        <w:t>)</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xml:space="preserve">Приоритетным направлением ДОУ является познавательное развитие дошкольников. Воспитательно-образовательный процесс по данному направлению осуществляется на основе парциальной программы С.Н.Николаевой «Юный эколог» - М.:Мозайка-Синтез, 2016. </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b/>
          <w:sz w:val="28"/>
          <w:szCs w:val="28"/>
        </w:rPr>
        <w:t xml:space="preserve">       Цель приоритетного направления:</w:t>
      </w:r>
      <w:r w:rsidRPr="002B3672">
        <w:rPr>
          <w:rFonts w:ascii="Times New Roman" w:hAnsi="Times New Roman"/>
          <w:sz w:val="28"/>
          <w:szCs w:val="28"/>
        </w:rPr>
        <w:t xml:space="preserve"> формирование у детей осознанно-правильного отношения к природным явлениям и окружающим объектам.</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xml:space="preserve">В программе выделено шесть основных тем, с которыми знакомятся дошкольники.  Первый раздел – это элементарные сведения о мироздании, неживой природе Земли и ее значении в жизни живых существ. Следующие два посвящены раскрытию взаимосвязи растений и животных со средой обитания. Четвертый прослеживает роль среды обитания в процессе онтогенеза – роста и развития отдельных видов растений и высших животных. В пятом раскрываются взаимосвязи внутри сообществ, жизнь которых дети могут наблюдать. Шестой раздел показывает разные формы взаимодействия человека с природой. </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Принцип интеграции, реализуемый в программе «Юный эколог», позволяет формировать у дошкольников более полные представления об окружающей действительности. В процессе образовательной деятельности по экологическому воспитанию одновременно решаются задачи других образовательных областей.</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Знакомство детей с миром природы осуществляется в ходе наблюдений, экскурсий, рассматривания иллюстраций, просмотра видеофильмов. Все эти формы способствуют интенсивному расширению словарного запаса детей, развитию связной речи.</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xml:space="preserve">   В процессе работы по программе одновременно решаются задачи образовательной области «социально-коммуникативное развитие»: воспитание моральных и нравственных качеств; знакомство с правилами </w:t>
      </w:r>
      <w:r w:rsidRPr="002B3672">
        <w:rPr>
          <w:rFonts w:ascii="Times New Roman" w:hAnsi="Times New Roman"/>
          <w:sz w:val="28"/>
          <w:szCs w:val="28"/>
        </w:rPr>
        <w:lastRenderedPageBreak/>
        <w:t>поведения на природе; привлечение детей к посильному труду на природе и т.п.</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Программа успешно интегрируется с образовательной областью «художественно-эстетическое развитие». Наблюдение объектов природы побуждает детей к художественно-творческой деятельности: рисованию, лепке, аппликации. Рассматривание картин художников помогает формировать у детей эстетическое отношение к окружающему миру. Эмоциональное восприятие мира природы способствует музыкальные произведения.</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xml:space="preserve">  Программа имеет непосредственную связь с образовательной областью «физическое развитие»: обогащенная природная среда в помещении и на участке детского сада способствует укреплению здоровья детей.</w:t>
      </w:r>
    </w:p>
    <w:p w:rsidR="000B2275" w:rsidRPr="009505EB" w:rsidRDefault="000B2275" w:rsidP="000B2275">
      <w:pPr>
        <w:spacing w:after="0" w:line="276" w:lineRule="auto"/>
        <w:ind w:firstLine="709"/>
        <w:jc w:val="both"/>
        <w:rPr>
          <w:rFonts w:ascii="Times New Roman" w:hAnsi="Times New Roman"/>
          <w:b/>
          <w:sz w:val="28"/>
          <w:szCs w:val="28"/>
        </w:rPr>
      </w:pPr>
      <w:r w:rsidRPr="009505EB">
        <w:rPr>
          <w:rFonts w:ascii="Times New Roman" w:hAnsi="Times New Roman"/>
          <w:b/>
          <w:sz w:val="28"/>
          <w:szCs w:val="28"/>
        </w:rPr>
        <w:t xml:space="preserve">Реализация программы строится с учетом регионального компонента.  УМК «Говорим по-татарски» (авторы Зарипова З.М., Кидрячева Р.Г., Исаева Р.С.). </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xml:space="preserve">Основные задачи: </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-формирование первоначальных умений и навыков практического владения татарским языком в устной форме,</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формировать мотивацию учения ребенка, активизировать в речи слова, обозначающие предмет, признак предмета и действие;</w:t>
      </w:r>
    </w:p>
    <w:p w:rsidR="000B2275" w:rsidRPr="002B3672" w:rsidRDefault="000B2275" w:rsidP="000B2275">
      <w:pPr>
        <w:spacing w:after="0" w:line="276" w:lineRule="auto"/>
        <w:ind w:firstLine="709"/>
        <w:jc w:val="both"/>
        <w:rPr>
          <w:rFonts w:ascii="Times New Roman" w:hAnsi="Times New Roman"/>
          <w:sz w:val="28"/>
          <w:szCs w:val="28"/>
        </w:rPr>
      </w:pPr>
      <w:r w:rsidRPr="002B3672">
        <w:rPr>
          <w:rFonts w:ascii="Times New Roman" w:hAnsi="Times New Roman"/>
          <w:sz w:val="28"/>
          <w:szCs w:val="28"/>
        </w:rPr>
        <w:t xml:space="preserve">- способствовать умению составлять небольшие рассказы по серии ситуативных картинок с одним действующим лицом, сюжетной картине или личных наблюдений ребенка.  Проект состоит из трех частей «Мой дом», «Растем, играя», «Дорога ведут в школу». </w:t>
      </w:r>
    </w:p>
    <w:p w:rsidR="000B2275" w:rsidRPr="002B3672" w:rsidRDefault="000B2275" w:rsidP="000B2275">
      <w:pPr>
        <w:spacing w:after="0" w:line="276" w:lineRule="auto"/>
        <w:ind w:right="414" w:firstLine="709"/>
        <w:jc w:val="center"/>
        <w:rPr>
          <w:rFonts w:ascii="Times New Roman" w:hAnsi="Times New Roman"/>
          <w:b/>
          <w:sz w:val="28"/>
          <w:szCs w:val="28"/>
          <w:lang w:val="tt-RU"/>
        </w:rPr>
      </w:pPr>
      <w:r w:rsidRPr="002B3672">
        <w:rPr>
          <w:rFonts w:ascii="Times New Roman" w:hAnsi="Times New Roman"/>
          <w:b/>
          <w:sz w:val="28"/>
          <w:szCs w:val="28"/>
          <w:lang w:val="tt-RU"/>
        </w:rPr>
        <w:t>Принципы программы.</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        Принцип коммуникотивности – подготовка детей к применению татарского языка в общении. Обучение языку не как науке, а как средству общения.</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        Принципы интеграции и дифференциации – брать во внимание особенность каждого языка, подкреплять речь воспитатетеля техническими средствами (аудио,видео), давать особенности речи в разных заданиях, ул</w:t>
      </w:r>
      <w:r>
        <w:rPr>
          <w:rFonts w:ascii="Times New Roman" w:hAnsi="Times New Roman"/>
          <w:sz w:val="28"/>
          <w:szCs w:val="28"/>
          <w:lang w:val="tt-RU"/>
        </w:rPr>
        <w:t>учшать диалогическую речь детей.</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       Принцип наглядности – обучение языку через ежедневные наблюдени</w:t>
      </w:r>
      <w:r>
        <w:rPr>
          <w:rFonts w:ascii="Times New Roman" w:hAnsi="Times New Roman"/>
          <w:sz w:val="28"/>
          <w:szCs w:val="28"/>
          <w:lang w:val="tt-RU"/>
        </w:rPr>
        <w:t>я окружающего мира и через игру.</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       Принцип тесной взаимосвязи воспитания, развития </w:t>
      </w:r>
      <w:r>
        <w:rPr>
          <w:rFonts w:ascii="Times New Roman" w:hAnsi="Times New Roman"/>
          <w:sz w:val="28"/>
          <w:szCs w:val="28"/>
          <w:lang w:val="tt-RU"/>
        </w:rPr>
        <w:t>и обучения языку.</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      Принцип объединения образовательных областей; общение, узнавание, социализация, физическая культура, здоровье, работа, </w:t>
      </w:r>
      <w:r w:rsidRPr="002B3672">
        <w:rPr>
          <w:rFonts w:ascii="Times New Roman" w:hAnsi="Times New Roman"/>
          <w:sz w:val="28"/>
          <w:szCs w:val="28"/>
          <w:lang w:val="tt-RU"/>
        </w:rPr>
        <w:lastRenderedPageBreak/>
        <w:t>жизнедеятельность, художественная литература, изобразительное искусство, музыка.</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        Принцип приемственности – подготовка в детском с</w:t>
      </w:r>
      <w:r>
        <w:rPr>
          <w:rFonts w:ascii="Times New Roman" w:hAnsi="Times New Roman"/>
          <w:sz w:val="28"/>
          <w:szCs w:val="28"/>
          <w:lang w:val="tt-RU"/>
        </w:rPr>
        <w:t>аду обучению в начальной  школе.</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Обучение опирается на комплексно те</w:t>
      </w:r>
      <w:r>
        <w:rPr>
          <w:rFonts w:ascii="Times New Roman" w:hAnsi="Times New Roman"/>
          <w:sz w:val="28"/>
          <w:szCs w:val="28"/>
          <w:lang w:val="tt-RU"/>
        </w:rPr>
        <w:t>матический принцип планирования.</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Принцип мотивации обучения. Ребёнок воспринимает материал и начинает думать, когда ему интересен материал и содержание совпадает с его личными интересами.  Рассматривание сказочных сюжетов в процессе обучения языку, встреча с интересными и знакомыми героями (Акбай, Мияу), применение игровых элементов – мотвирует к изучению языка. Изучая язык через общение, игровые ситуации дети понимают практическое значение, рождается эмоциональный подъём и материал изучается с большим желанием.  </w:t>
      </w:r>
    </w:p>
    <w:p w:rsidR="000B2275"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Дидактический принцип обучения – </w:t>
      </w:r>
      <w:r>
        <w:rPr>
          <w:rFonts w:ascii="Times New Roman" w:hAnsi="Times New Roman"/>
          <w:sz w:val="28"/>
          <w:szCs w:val="28"/>
          <w:lang w:val="tt-RU"/>
        </w:rPr>
        <w:t>переход от простого к сложному.</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Принцип  индивидуальности</w:t>
      </w:r>
      <w:r w:rsidRPr="002B3672">
        <w:rPr>
          <w:rFonts w:ascii="Times New Roman" w:hAnsi="Times New Roman"/>
          <w:b/>
          <w:sz w:val="28"/>
          <w:szCs w:val="28"/>
          <w:lang w:val="tt-RU"/>
        </w:rPr>
        <w:t xml:space="preserve"> </w:t>
      </w:r>
      <w:r w:rsidRPr="002B3672">
        <w:rPr>
          <w:rFonts w:ascii="Times New Roman" w:hAnsi="Times New Roman"/>
          <w:sz w:val="28"/>
          <w:szCs w:val="28"/>
          <w:lang w:val="tt-RU"/>
        </w:rPr>
        <w:t>– обучая языку обращать внимание на воспитание  социально-личностных качеств. Обращать внимание на возрастные особенности.</w:t>
      </w:r>
    </w:p>
    <w:p w:rsidR="000B2275" w:rsidRPr="002B3672" w:rsidRDefault="000B2275" w:rsidP="000B2275">
      <w:pPr>
        <w:spacing w:after="0" w:line="276" w:lineRule="auto"/>
        <w:ind w:right="414" w:firstLine="709"/>
        <w:jc w:val="center"/>
        <w:rPr>
          <w:rFonts w:ascii="Times New Roman" w:hAnsi="Times New Roman"/>
          <w:b/>
          <w:sz w:val="28"/>
          <w:szCs w:val="28"/>
          <w:lang w:val="tt-RU"/>
        </w:rPr>
      </w:pPr>
      <w:r w:rsidRPr="002B3672">
        <w:rPr>
          <w:rFonts w:ascii="Times New Roman" w:hAnsi="Times New Roman"/>
          <w:b/>
          <w:sz w:val="28"/>
          <w:szCs w:val="28"/>
          <w:lang w:val="tt-RU"/>
        </w:rPr>
        <w:t>Методы применяемые при изучении татарского языка.</w:t>
      </w:r>
    </w:p>
    <w:p w:rsidR="000B2275" w:rsidRPr="002B3672" w:rsidRDefault="000B2275" w:rsidP="000B2275">
      <w:pPr>
        <w:numPr>
          <w:ilvl w:val="0"/>
          <w:numId w:val="38"/>
        </w:numPr>
        <w:suppressAutoHyphens/>
        <w:spacing w:after="0" w:line="276" w:lineRule="auto"/>
        <w:ind w:right="414"/>
        <w:jc w:val="both"/>
        <w:rPr>
          <w:rFonts w:ascii="Times New Roman" w:hAnsi="Times New Roman"/>
          <w:sz w:val="28"/>
          <w:szCs w:val="28"/>
          <w:lang w:val="tt-RU"/>
        </w:rPr>
      </w:pPr>
      <w:r w:rsidRPr="002B3672">
        <w:rPr>
          <w:rFonts w:ascii="Times New Roman" w:hAnsi="Times New Roman"/>
          <w:sz w:val="28"/>
          <w:szCs w:val="28"/>
          <w:lang w:val="tt-RU"/>
        </w:rPr>
        <w:t>Методические разработки, диагностические материалы.</w:t>
      </w:r>
    </w:p>
    <w:p w:rsidR="000B2275" w:rsidRPr="002B3672" w:rsidRDefault="000B2275" w:rsidP="000B2275">
      <w:pPr>
        <w:numPr>
          <w:ilvl w:val="0"/>
          <w:numId w:val="38"/>
        </w:numPr>
        <w:suppressAutoHyphens/>
        <w:spacing w:after="0" w:line="276" w:lineRule="auto"/>
        <w:ind w:right="414"/>
        <w:jc w:val="both"/>
        <w:rPr>
          <w:rFonts w:ascii="Times New Roman" w:hAnsi="Times New Roman"/>
          <w:sz w:val="28"/>
          <w:szCs w:val="28"/>
          <w:lang w:val="tt-RU"/>
        </w:rPr>
      </w:pPr>
      <w:r w:rsidRPr="002B3672">
        <w:rPr>
          <w:rFonts w:ascii="Times New Roman" w:hAnsi="Times New Roman"/>
          <w:sz w:val="28"/>
          <w:szCs w:val="28"/>
          <w:lang w:val="tt-RU"/>
        </w:rPr>
        <w:t>Аудивизионные пособия (для каждого проекта аудизаписи, анимационные  сюжеты, мультфильмы).</w:t>
      </w:r>
    </w:p>
    <w:p w:rsidR="000B2275" w:rsidRPr="002B3672" w:rsidRDefault="000B2275" w:rsidP="000B2275">
      <w:pPr>
        <w:numPr>
          <w:ilvl w:val="0"/>
          <w:numId w:val="38"/>
        </w:numPr>
        <w:suppressAutoHyphens/>
        <w:spacing w:after="0" w:line="276" w:lineRule="auto"/>
        <w:ind w:right="414"/>
        <w:jc w:val="both"/>
        <w:rPr>
          <w:rFonts w:ascii="Times New Roman" w:hAnsi="Times New Roman"/>
          <w:sz w:val="28"/>
          <w:szCs w:val="28"/>
          <w:lang w:val="tt-RU"/>
        </w:rPr>
      </w:pPr>
      <w:r w:rsidRPr="002B3672">
        <w:rPr>
          <w:rFonts w:ascii="Times New Roman" w:hAnsi="Times New Roman"/>
          <w:sz w:val="28"/>
          <w:szCs w:val="28"/>
          <w:lang w:val="tt-RU"/>
        </w:rPr>
        <w:t>Картины и картинно-дидактический материал (раздаточный и демонстрационный материал, музыкальные игры,пособия для театральной деятельности).</w:t>
      </w:r>
    </w:p>
    <w:p w:rsidR="000B2275" w:rsidRPr="002B3672" w:rsidRDefault="000B2275" w:rsidP="000B2275">
      <w:pPr>
        <w:numPr>
          <w:ilvl w:val="0"/>
          <w:numId w:val="38"/>
        </w:numPr>
        <w:suppressAutoHyphens/>
        <w:spacing w:after="0" w:line="276" w:lineRule="auto"/>
        <w:ind w:right="414"/>
        <w:jc w:val="both"/>
        <w:rPr>
          <w:rFonts w:ascii="Times New Roman" w:hAnsi="Times New Roman"/>
          <w:sz w:val="28"/>
          <w:szCs w:val="28"/>
          <w:lang w:val="tt-RU"/>
        </w:rPr>
      </w:pPr>
      <w:r w:rsidRPr="002B3672">
        <w:rPr>
          <w:rFonts w:ascii="Times New Roman" w:hAnsi="Times New Roman"/>
          <w:sz w:val="28"/>
          <w:szCs w:val="28"/>
          <w:lang w:val="tt-RU"/>
        </w:rPr>
        <w:t>Символический, графический материал (пиктограммы).</w:t>
      </w:r>
    </w:p>
    <w:p w:rsidR="000B2275" w:rsidRPr="002B3672" w:rsidRDefault="000B2275" w:rsidP="000B2275">
      <w:pPr>
        <w:numPr>
          <w:ilvl w:val="0"/>
          <w:numId w:val="38"/>
        </w:numPr>
        <w:suppressAutoHyphens/>
        <w:spacing w:after="0" w:line="276" w:lineRule="auto"/>
        <w:ind w:right="414"/>
        <w:jc w:val="both"/>
        <w:rPr>
          <w:rFonts w:ascii="Times New Roman" w:hAnsi="Times New Roman"/>
          <w:sz w:val="28"/>
          <w:szCs w:val="28"/>
          <w:lang w:val="tt-RU"/>
        </w:rPr>
      </w:pPr>
      <w:r w:rsidRPr="002B3672">
        <w:rPr>
          <w:rFonts w:ascii="Times New Roman" w:hAnsi="Times New Roman"/>
          <w:sz w:val="28"/>
          <w:szCs w:val="28"/>
          <w:lang w:val="tt-RU"/>
        </w:rPr>
        <w:t>Наглядные пособия (макеты, муляжи, игрушки)</w:t>
      </w:r>
    </w:p>
    <w:p w:rsidR="000B2275" w:rsidRPr="002B3672" w:rsidRDefault="000B2275" w:rsidP="000B2275">
      <w:pPr>
        <w:numPr>
          <w:ilvl w:val="0"/>
          <w:numId w:val="38"/>
        </w:numPr>
        <w:suppressAutoHyphens/>
        <w:spacing w:after="0" w:line="276" w:lineRule="auto"/>
        <w:ind w:right="414"/>
        <w:jc w:val="both"/>
        <w:rPr>
          <w:rFonts w:ascii="Times New Roman" w:hAnsi="Times New Roman"/>
          <w:sz w:val="28"/>
          <w:szCs w:val="28"/>
          <w:lang w:val="tt-RU"/>
        </w:rPr>
      </w:pPr>
      <w:r w:rsidRPr="002B3672">
        <w:rPr>
          <w:rFonts w:ascii="Times New Roman" w:hAnsi="Times New Roman"/>
          <w:sz w:val="28"/>
          <w:szCs w:val="28"/>
          <w:lang w:val="tt-RU"/>
        </w:rPr>
        <w:t>Интерактивные игры.</w:t>
      </w:r>
    </w:p>
    <w:p w:rsidR="000B2275" w:rsidRPr="002B3672" w:rsidRDefault="000B2275" w:rsidP="000B2275">
      <w:pPr>
        <w:numPr>
          <w:ilvl w:val="0"/>
          <w:numId w:val="38"/>
        </w:numPr>
        <w:suppressAutoHyphens/>
        <w:spacing w:after="0" w:line="276" w:lineRule="auto"/>
        <w:ind w:right="414"/>
        <w:jc w:val="both"/>
        <w:rPr>
          <w:rFonts w:ascii="Times New Roman" w:hAnsi="Times New Roman"/>
          <w:b/>
          <w:sz w:val="28"/>
          <w:szCs w:val="28"/>
          <w:lang w:val="tt-RU"/>
        </w:rPr>
      </w:pPr>
      <w:r w:rsidRPr="002B3672">
        <w:rPr>
          <w:rFonts w:ascii="Times New Roman" w:hAnsi="Times New Roman"/>
          <w:sz w:val="28"/>
          <w:szCs w:val="28"/>
          <w:lang w:val="tt-RU"/>
        </w:rPr>
        <w:t>Рабочие тетради.</w:t>
      </w:r>
    </w:p>
    <w:p w:rsidR="000B2275" w:rsidRPr="002B3672" w:rsidRDefault="000B2275" w:rsidP="000B2275">
      <w:pPr>
        <w:spacing w:after="0" w:line="276" w:lineRule="auto"/>
        <w:ind w:right="414" w:firstLine="709"/>
        <w:jc w:val="center"/>
        <w:rPr>
          <w:rFonts w:ascii="Times New Roman" w:hAnsi="Times New Roman"/>
          <w:b/>
          <w:sz w:val="28"/>
          <w:szCs w:val="28"/>
          <w:lang w:val="tt-RU"/>
        </w:rPr>
      </w:pPr>
      <w:r w:rsidRPr="002B3672">
        <w:rPr>
          <w:rFonts w:ascii="Times New Roman" w:hAnsi="Times New Roman"/>
          <w:b/>
          <w:sz w:val="28"/>
          <w:szCs w:val="28"/>
          <w:lang w:val="tt-RU"/>
        </w:rPr>
        <w:t>Формы и виды работы.</w:t>
      </w:r>
    </w:p>
    <w:p w:rsidR="000B2275" w:rsidRPr="002B3672" w:rsidRDefault="000B2275" w:rsidP="000B2275">
      <w:pPr>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Предметлар белән эш: тасвирлау, уенчык белән диалог төзү, уен һәм әкиятләрдә катнашу.</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Рәсемнәр белән эш: тасвирлау, үстерешле диалог. </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Сюжетлы-рольле уеннар;</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lastRenderedPageBreak/>
        <w:t>Әйлән-бәйлән, җырлы-биюле уеннар өйрәнү (аудиоязмага таянып).</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Хәрәкәтле уеннар: туп белән уеннар, “Командир” уены, әйлән-бәйлән уен, зарядка уеннары.</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Иҗади һәм ситуатив уеннар: рольле уеннар, интервью, ситуатив күнегүләр.</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 xml:space="preserve">Ситуатив, логик күнегүләрне ишетеп, аңлап эшләү. </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Үстерелешле диалоглар (зурлар һәм яшьтәшләре белән үзара аралашу).</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Аудиоязмалар тыңлау, кушылып әйтү, җырлау, кабатлау, ишеткән сүзне рәсемдә табып күрсәтү.</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Анимацион сюжетлар, мультфильмнар карау.</w:t>
      </w:r>
    </w:p>
    <w:p w:rsidR="000B2275" w:rsidRPr="002B3672" w:rsidRDefault="000B2275" w:rsidP="000B2275">
      <w:pPr>
        <w:numPr>
          <w:ilvl w:val="0"/>
          <w:numId w:val="16"/>
        </w:numPr>
        <w:tabs>
          <w:tab w:val="num" w:pos="0"/>
        </w:tabs>
        <w:suppressAutoHyphens/>
        <w:spacing w:after="0" w:line="276" w:lineRule="auto"/>
        <w:ind w:right="414" w:firstLine="709"/>
        <w:jc w:val="both"/>
        <w:rPr>
          <w:rFonts w:ascii="Times New Roman" w:hAnsi="Times New Roman"/>
          <w:sz w:val="28"/>
          <w:szCs w:val="28"/>
          <w:lang w:val="tt-RU"/>
        </w:rPr>
      </w:pPr>
      <w:r w:rsidRPr="002B3672">
        <w:rPr>
          <w:rFonts w:ascii="Times New Roman" w:hAnsi="Times New Roman"/>
          <w:sz w:val="28"/>
          <w:szCs w:val="28"/>
          <w:lang w:val="tt-RU"/>
        </w:rPr>
        <w:t>Интерактив уеннар.</w:t>
      </w:r>
    </w:p>
    <w:p w:rsidR="000B2275" w:rsidRPr="002B3672" w:rsidRDefault="000B2275" w:rsidP="000B2275">
      <w:pPr>
        <w:spacing w:after="0" w:line="276" w:lineRule="auto"/>
        <w:ind w:firstLine="709"/>
        <w:jc w:val="both"/>
        <w:rPr>
          <w:rFonts w:ascii="Times New Roman" w:hAnsi="Times New Roman"/>
          <w:sz w:val="28"/>
          <w:szCs w:val="28"/>
          <w:lang w:val="tt-RU"/>
        </w:rPr>
      </w:pPr>
      <w:r w:rsidRPr="009505EB">
        <w:rPr>
          <w:rFonts w:ascii="Times New Roman" w:hAnsi="Times New Roman"/>
          <w:b/>
          <w:sz w:val="28"/>
          <w:szCs w:val="28"/>
          <w:lang w:val="tt-RU"/>
        </w:rPr>
        <w:t xml:space="preserve">   Программа “Сөенеч”- “Радость познания”</w:t>
      </w:r>
      <w:r w:rsidRPr="002B3672">
        <w:rPr>
          <w:rFonts w:ascii="Times New Roman" w:hAnsi="Times New Roman"/>
          <w:sz w:val="28"/>
          <w:szCs w:val="28"/>
          <w:lang w:val="tt-RU"/>
        </w:rPr>
        <w:t xml:space="preserve"> – региональная образовательная программа дошкольного образования разработанная в соответствии с требованиями ФГОС ДО. Отражает содержание образования русскоязычных детей от 2- 7 лет. Ее реализация обеспечивает 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духовно-нравственногго, творческого и физического развития человека, удовлелетворения его образовательных потребностей и интересов.</w:t>
      </w:r>
    </w:p>
    <w:p w:rsidR="000B2275" w:rsidRPr="003C2A01" w:rsidRDefault="000B2275" w:rsidP="000B2275">
      <w:pPr>
        <w:spacing w:after="0" w:line="276" w:lineRule="auto"/>
        <w:ind w:firstLine="709"/>
        <w:jc w:val="both"/>
        <w:rPr>
          <w:rFonts w:ascii="Times New Roman" w:hAnsi="Times New Roman"/>
          <w:sz w:val="28"/>
          <w:lang w:val="tt-RU"/>
        </w:rPr>
        <w:sectPr w:rsidR="000B2275" w:rsidRPr="003C2A01" w:rsidSect="00F13168">
          <w:footerReference w:type="default" r:id="rId8"/>
          <w:pgSz w:w="11906" w:h="16838"/>
          <w:pgMar w:top="1134" w:right="850" w:bottom="1134" w:left="1701" w:header="709" w:footer="431" w:gutter="0"/>
          <w:cols w:space="708"/>
          <w:docGrid w:linePitch="360"/>
        </w:sectPr>
      </w:pPr>
      <w:r w:rsidRPr="002B3672">
        <w:rPr>
          <w:rFonts w:ascii="Times New Roman" w:hAnsi="Times New Roman"/>
          <w:sz w:val="28"/>
          <w:szCs w:val="28"/>
          <w:lang w:val="tt-RU"/>
        </w:rPr>
        <w:t xml:space="preserve">  Программа обеспечивает осуществление образовательной деятельности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осуществелнии образовательного процессса с детьми  от 6 до 7 лет на этапе зав</w:t>
      </w:r>
      <w:r>
        <w:rPr>
          <w:rFonts w:ascii="Times New Roman" w:hAnsi="Times New Roman"/>
          <w:sz w:val="28"/>
          <w:szCs w:val="28"/>
          <w:lang w:val="tt-RU"/>
        </w:rPr>
        <w:t>ершения дошкольного образования</w:t>
      </w:r>
    </w:p>
    <w:p w:rsidR="000B2275" w:rsidRDefault="000B2275" w:rsidP="000B2275">
      <w:pPr>
        <w:spacing w:after="0"/>
        <w:rPr>
          <w:rFonts w:ascii="Times New Roman" w:hAnsi="Times New Roman"/>
          <w:b/>
          <w:sz w:val="28"/>
        </w:rPr>
        <w:sectPr w:rsidR="000B2275" w:rsidSect="00C81B01">
          <w:pgSz w:w="16838" w:h="11906" w:orient="landscape"/>
          <w:pgMar w:top="851" w:right="851" w:bottom="1701" w:left="1134" w:header="709" w:footer="431" w:gutter="0"/>
          <w:cols w:space="708"/>
          <w:docGrid w:linePitch="360"/>
        </w:sectPr>
      </w:pPr>
    </w:p>
    <w:p w:rsidR="000B2275" w:rsidRPr="00B61799" w:rsidRDefault="000B2275" w:rsidP="000B2275">
      <w:pPr>
        <w:spacing w:after="0" w:line="240" w:lineRule="auto"/>
        <w:ind w:firstLine="708"/>
        <w:rPr>
          <w:rFonts w:ascii="Times New Roman" w:hAnsi="Times New Roman"/>
          <w:b/>
          <w:sz w:val="28"/>
        </w:rPr>
      </w:pPr>
      <w:r w:rsidRPr="00B61799">
        <w:rPr>
          <w:rFonts w:ascii="Times New Roman" w:hAnsi="Times New Roman"/>
          <w:b/>
          <w:sz w:val="28"/>
        </w:rPr>
        <w:lastRenderedPageBreak/>
        <w:t>III. Организационный раздел</w:t>
      </w:r>
    </w:p>
    <w:p w:rsidR="000B2275" w:rsidRPr="00F473DA" w:rsidRDefault="000B2275" w:rsidP="000B2275">
      <w:pPr>
        <w:spacing w:after="0" w:line="240" w:lineRule="auto"/>
        <w:ind w:firstLine="708"/>
        <w:jc w:val="both"/>
        <w:rPr>
          <w:rFonts w:ascii="Times New Roman" w:hAnsi="Times New Roman"/>
          <w:b/>
          <w:sz w:val="28"/>
        </w:rPr>
      </w:pPr>
      <w:r>
        <w:rPr>
          <w:rFonts w:ascii="Times New Roman" w:hAnsi="Times New Roman"/>
          <w:b/>
          <w:sz w:val="28"/>
        </w:rPr>
        <w:t>3.1.</w:t>
      </w:r>
      <w:r w:rsidRPr="00F473DA">
        <w:rPr>
          <w:rFonts w:ascii="Times New Roman" w:hAnsi="Times New Roman"/>
          <w:b/>
          <w:sz w:val="28"/>
        </w:rPr>
        <w:t xml:space="preserve"> Сведения о квалификации педагогических кадров </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Коррекционный воспитательно-образовательный проце</w:t>
      </w:r>
      <w:r>
        <w:rPr>
          <w:rFonts w:ascii="Times New Roman" w:hAnsi="Times New Roman"/>
          <w:sz w:val="28"/>
        </w:rPr>
        <w:t>сс в детском саду обеспечивают 9</w:t>
      </w:r>
      <w:r w:rsidRPr="002D5C6D">
        <w:rPr>
          <w:rFonts w:ascii="Times New Roman" w:hAnsi="Times New Roman"/>
          <w:sz w:val="28"/>
        </w:rPr>
        <w:t xml:space="preserve"> специалистов</w:t>
      </w:r>
      <w:r>
        <w:rPr>
          <w:rFonts w:ascii="Times New Roman" w:hAnsi="Times New Roman"/>
          <w:sz w:val="28"/>
        </w:rPr>
        <w:t>, 22 воспитателей</w:t>
      </w:r>
      <w:r w:rsidRPr="002D5C6D">
        <w:rPr>
          <w:rFonts w:ascii="Times New Roman" w:hAnsi="Times New Roman"/>
          <w:sz w:val="28"/>
        </w:rPr>
        <w:t>:</w:t>
      </w:r>
    </w:p>
    <w:p w:rsidR="000B2275" w:rsidRDefault="000B2275" w:rsidP="000B2275">
      <w:pPr>
        <w:spacing w:after="0" w:line="240" w:lineRule="auto"/>
        <w:jc w:val="both"/>
        <w:rPr>
          <w:rFonts w:ascii="Times New Roman" w:hAnsi="Times New Roman"/>
          <w:sz w:val="28"/>
        </w:rPr>
      </w:pPr>
      <w:r>
        <w:rPr>
          <w:rFonts w:ascii="Times New Roman" w:hAnsi="Times New Roman"/>
          <w:sz w:val="28"/>
        </w:rPr>
        <w:t>- старший воспитатель</w:t>
      </w:r>
      <w:r w:rsidRPr="002D5C6D">
        <w:rPr>
          <w:rFonts w:ascii="Times New Roman" w:hAnsi="Times New Roman"/>
          <w:sz w:val="28"/>
        </w:rPr>
        <w:t xml:space="preserve"> </w:t>
      </w:r>
      <w:r>
        <w:rPr>
          <w:rFonts w:ascii="Times New Roman" w:hAnsi="Times New Roman"/>
          <w:sz w:val="28"/>
        </w:rPr>
        <w:t>– с первой  квалификационной категорией</w:t>
      </w:r>
      <w:r w:rsidRPr="002D5C6D">
        <w:rPr>
          <w:rFonts w:ascii="Times New Roman" w:hAnsi="Times New Roman"/>
          <w:sz w:val="28"/>
        </w:rPr>
        <w:t>;</w:t>
      </w:r>
      <w:r>
        <w:rPr>
          <w:rFonts w:ascii="Times New Roman" w:hAnsi="Times New Roman"/>
          <w:sz w:val="28"/>
        </w:rPr>
        <w:t xml:space="preserve">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старший воспитатель - </w:t>
      </w:r>
      <w:r w:rsidRPr="002D5C6D">
        <w:rPr>
          <w:rFonts w:ascii="Times New Roman" w:hAnsi="Times New Roman"/>
          <w:sz w:val="28"/>
        </w:rPr>
        <w:t>соответствие занимаемой должности</w:t>
      </w:r>
      <w:r>
        <w:rPr>
          <w:rFonts w:ascii="Times New Roman" w:hAnsi="Times New Roman"/>
          <w:sz w:val="28"/>
        </w:rPr>
        <w:t>;</w:t>
      </w:r>
    </w:p>
    <w:p w:rsidR="000B2275" w:rsidRDefault="000B2275" w:rsidP="000B2275">
      <w:pPr>
        <w:spacing w:after="0" w:line="240" w:lineRule="auto"/>
        <w:jc w:val="both"/>
        <w:rPr>
          <w:rFonts w:ascii="Times New Roman" w:hAnsi="Times New Roman"/>
          <w:sz w:val="28"/>
        </w:rPr>
      </w:pPr>
      <w:r>
        <w:rPr>
          <w:rFonts w:ascii="Times New Roman" w:hAnsi="Times New Roman"/>
          <w:sz w:val="28"/>
        </w:rPr>
        <w:t>- учитель</w:t>
      </w:r>
      <w:r w:rsidRPr="002D5C6D">
        <w:rPr>
          <w:rFonts w:ascii="Times New Roman" w:hAnsi="Times New Roman"/>
          <w:sz w:val="28"/>
        </w:rPr>
        <w:t xml:space="preserve">-логопед </w:t>
      </w:r>
      <w:r>
        <w:rPr>
          <w:rFonts w:ascii="Times New Roman" w:hAnsi="Times New Roman"/>
          <w:sz w:val="28"/>
        </w:rPr>
        <w:t>–</w:t>
      </w:r>
      <w:r w:rsidRPr="00034AFD">
        <w:rPr>
          <w:rFonts w:ascii="Times New Roman" w:hAnsi="Times New Roman"/>
          <w:sz w:val="28"/>
        </w:rPr>
        <w:t xml:space="preserve"> </w:t>
      </w:r>
      <w:r>
        <w:rPr>
          <w:rFonts w:ascii="Times New Roman" w:hAnsi="Times New Roman"/>
          <w:sz w:val="28"/>
        </w:rPr>
        <w:t>с первой  квалификационной категорией</w:t>
      </w:r>
      <w:r w:rsidRPr="002D5C6D">
        <w:rPr>
          <w:rFonts w:ascii="Times New Roman" w:hAnsi="Times New Roman"/>
          <w:sz w:val="28"/>
        </w:rPr>
        <w:t>;</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музыкальный руководитель </w:t>
      </w:r>
      <w:r>
        <w:rPr>
          <w:rFonts w:ascii="Times New Roman" w:hAnsi="Times New Roman"/>
          <w:sz w:val="28"/>
        </w:rPr>
        <w:t xml:space="preserve">- </w:t>
      </w:r>
      <w:r w:rsidRPr="002D5C6D">
        <w:rPr>
          <w:rFonts w:ascii="Times New Roman" w:hAnsi="Times New Roman"/>
          <w:sz w:val="28"/>
        </w:rPr>
        <w:t>соответствие занимаемой должности;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музыкальный руководитель </w:t>
      </w:r>
      <w:r>
        <w:rPr>
          <w:rFonts w:ascii="Times New Roman" w:hAnsi="Times New Roman"/>
          <w:sz w:val="28"/>
        </w:rPr>
        <w:t xml:space="preserve">- </w:t>
      </w:r>
      <w:r w:rsidRPr="002D5C6D">
        <w:rPr>
          <w:rFonts w:ascii="Times New Roman" w:hAnsi="Times New Roman"/>
          <w:sz w:val="28"/>
        </w:rPr>
        <w:t>высшей квалификационной категории;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инструктор ФК - </w:t>
      </w:r>
      <w:r w:rsidRPr="002D5C6D">
        <w:rPr>
          <w:rFonts w:ascii="Times New Roman" w:hAnsi="Times New Roman"/>
          <w:sz w:val="28"/>
        </w:rPr>
        <w:t>соответствие занимаемой должности;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 педагог-психолог -</w:t>
      </w:r>
      <w:r w:rsidRPr="00633292">
        <w:rPr>
          <w:rFonts w:ascii="Times New Roman" w:hAnsi="Times New Roman"/>
          <w:sz w:val="28"/>
        </w:rPr>
        <w:t xml:space="preserve"> </w:t>
      </w:r>
      <w:r w:rsidRPr="002D5C6D">
        <w:rPr>
          <w:rFonts w:ascii="Times New Roman" w:hAnsi="Times New Roman"/>
          <w:sz w:val="28"/>
        </w:rPr>
        <w:t>соответствие занимаемой должности;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-воспитатель по изучению татарского языка – 1 квалификационной категории;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воспитатель по изучению татарского языка - </w:t>
      </w:r>
      <w:r w:rsidRPr="002D5C6D">
        <w:rPr>
          <w:rFonts w:ascii="Times New Roman" w:hAnsi="Times New Roman"/>
          <w:sz w:val="28"/>
        </w:rPr>
        <w:t>соответствие занимаемой должности</w:t>
      </w:r>
      <w:r>
        <w:rPr>
          <w:rFonts w:ascii="Times New Roman" w:hAnsi="Times New Roman"/>
          <w:sz w:val="28"/>
        </w:rPr>
        <w:t>;</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- 4 </w:t>
      </w:r>
      <w:r w:rsidRPr="002D5C6D">
        <w:rPr>
          <w:rFonts w:ascii="Times New Roman" w:hAnsi="Times New Roman"/>
          <w:sz w:val="28"/>
        </w:rPr>
        <w:t xml:space="preserve">воспитателя </w:t>
      </w:r>
      <w:r>
        <w:rPr>
          <w:rFonts w:ascii="Times New Roman" w:hAnsi="Times New Roman"/>
          <w:sz w:val="28"/>
        </w:rPr>
        <w:t>– с первой  квалификационной категорией</w:t>
      </w:r>
      <w:r w:rsidRPr="002D5C6D">
        <w:rPr>
          <w:rFonts w:ascii="Times New Roman" w:hAnsi="Times New Roman"/>
          <w:sz w:val="28"/>
        </w:rPr>
        <w:t>;</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18 воспитателей -  </w:t>
      </w:r>
      <w:r w:rsidRPr="002D5C6D">
        <w:rPr>
          <w:rFonts w:ascii="Times New Roman" w:hAnsi="Times New Roman"/>
          <w:sz w:val="28"/>
        </w:rPr>
        <w:t>соответствие занимаемой должности</w:t>
      </w:r>
      <w:r>
        <w:rPr>
          <w:rFonts w:ascii="Times New Roman" w:hAnsi="Times New Roman"/>
          <w:sz w:val="28"/>
        </w:rPr>
        <w:t>.</w:t>
      </w:r>
    </w:p>
    <w:p w:rsidR="000B2275" w:rsidRPr="00B61799" w:rsidRDefault="000B2275" w:rsidP="000B2275">
      <w:pPr>
        <w:spacing w:after="0" w:line="240" w:lineRule="auto"/>
        <w:rPr>
          <w:rFonts w:ascii="Times New Roman" w:hAnsi="Times New Roman"/>
          <w:b/>
          <w:sz w:val="28"/>
        </w:rPr>
      </w:pPr>
      <w:r w:rsidRPr="00B61799">
        <w:rPr>
          <w:rFonts w:ascii="Times New Roman" w:hAnsi="Times New Roman"/>
          <w:b/>
          <w:sz w:val="28"/>
        </w:rPr>
        <w:t>3.2.</w:t>
      </w:r>
      <w:r w:rsidRPr="00B61799">
        <w:rPr>
          <w:rFonts w:ascii="Times New Roman" w:hAnsi="Times New Roman"/>
          <w:b/>
          <w:sz w:val="28"/>
        </w:rPr>
        <w:tab/>
        <w:t>Материально-техническое обеспечение программы, обеспеченность методическими материалами и средствами обучения и воспитания</w:t>
      </w:r>
    </w:p>
    <w:p w:rsidR="000B2275" w:rsidRPr="002D5C6D" w:rsidRDefault="000B2275" w:rsidP="000B2275">
      <w:pPr>
        <w:spacing w:after="0" w:line="240" w:lineRule="auto"/>
        <w:rPr>
          <w:rFonts w:ascii="Times New Roman" w:hAnsi="Times New Roman"/>
          <w:sz w:val="28"/>
        </w:rPr>
      </w:pPr>
      <w:r>
        <w:rPr>
          <w:rFonts w:ascii="Times New Roman" w:hAnsi="Times New Roman"/>
          <w:sz w:val="28"/>
        </w:rPr>
        <w:t>1-</w:t>
      </w:r>
      <w:r w:rsidRPr="002D5C6D">
        <w:rPr>
          <w:rFonts w:ascii="Times New Roman" w:hAnsi="Times New Roman"/>
          <w:sz w:val="28"/>
        </w:rPr>
        <w:t>й раздел: Неречевые процессы</w:t>
      </w:r>
    </w:p>
    <w:p w:rsidR="000B2275" w:rsidRPr="002D5C6D" w:rsidRDefault="000B2275" w:rsidP="000B2275">
      <w:pPr>
        <w:spacing w:after="0" w:line="240" w:lineRule="auto"/>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Развитие слухового внимания.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Различные звучащие игрушки: бубны, барабаны, дудочки, погремушки, колокольчики, звоночки, молоточек, игрушки</w:t>
      </w:r>
      <w:r>
        <w:rPr>
          <w:rFonts w:ascii="Times New Roman" w:hAnsi="Times New Roman"/>
          <w:sz w:val="28"/>
        </w:rPr>
        <w:t xml:space="preserve"> – пищалки  и т. п. </w:t>
      </w:r>
      <w:r w:rsidRPr="002D5C6D">
        <w:rPr>
          <w:rFonts w:ascii="Times New Roman" w:hAnsi="Times New Roman"/>
          <w:sz w:val="28"/>
        </w:rPr>
        <w:t>Коробочки с сыпучими наполнителями, издающими различные шумы (горох, бобы, крупа, мука и т. п.).</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Демонстрационный и раздаточный материал для слуховых диктантов.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Картотека игр на развитие слухового внимания (В. И. Селиверстов «Игры в логопедической работе с детьми»).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Развитие мышления, зрительного внимания, памяти.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Разрезные картинки различной конфигурации (2, 3, 4 части и более); сборные картинки-пазлы; разрезные кубики (начиная с 4 частей).</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Разборные игрушки:</w:t>
      </w:r>
      <w:r>
        <w:rPr>
          <w:rFonts w:ascii="Times New Roman" w:hAnsi="Times New Roman"/>
          <w:sz w:val="28"/>
        </w:rPr>
        <w:t xml:space="preserve"> матрешки, пирамидки, чашечки. </w:t>
      </w:r>
      <w:r w:rsidRPr="002D5C6D">
        <w:rPr>
          <w:rFonts w:ascii="Times New Roman" w:hAnsi="Times New Roman"/>
          <w:sz w:val="28"/>
        </w:rPr>
        <w:t xml:space="preserve"> «Чудесный мешочек».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Кубики,</w:t>
      </w:r>
      <w:r w:rsidRPr="002D5C6D">
        <w:rPr>
          <w:rFonts w:ascii="Times New Roman" w:hAnsi="Times New Roman"/>
          <w:sz w:val="28"/>
        </w:rPr>
        <w:t xml:space="preserve"> танграм.</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Различные игры типа «Исключение четвертого лишне</w:t>
      </w:r>
      <w:r>
        <w:rPr>
          <w:rFonts w:ascii="Times New Roman" w:hAnsi="Times New Roman"/>
          <w:sz w:val="28"/>
        </w:rPr>
        <w:t xml:space="preserve">го», «Чего недостает?», «Что не </w:t>
      </w:r>
      <w:r w:rsidRPr="002D5C6D">
        <w:rPr>
          <w:rFonts w:ascii="Times New Roman" w:hAnsi="Times New Roman"/>
          <w:sz w:val="28"/>
        </w:rPr>
        <w:t>дорисовал художник?», «Чем похожи, чем отличаются?», «Ко</w:t>
      </w:r>
      <w:r>
        <w:rPr>
          <w:rFonts w:ascii="Times New Roman" w:hAnsi="Times New Roman"/>
          <w:sz w:val="28"/>
        </w:rPr>
        <w:t xml:space="preserve">му что дашь?», «Букет в вазе» и </w:t>
      </w:r>
      <w:r w:rsidRPr="002D5C6D">
        <w:rPr>
          <w:rFonts w:ascii="Times New Roman" w:hAnsi="Times New Roman"/>
          <w:sz w:val="28"/>
        </w:rPr>
        <w:t>др.</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Серия картинок для установления причинно-следственных зависимостей. о Различные классификаторы для выполнения заданий на классификацию, обобщение.</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Развитие пространственной ориентировки.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Картинки с различной удаленностью изображенных предметов и разным их местоположением (далеко, близко, высоко, низко, там, здесь и т. п.).</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Картинки и фотографии с изображением предметов с различным взаимным расположением (слева, справа, между, сзади, вверху, внизу и т. д.).</w:t>
      </w:r>
    </w:p>
    <w:p w:rsidR="000B2275" w:rsidRDefault="000B2275" w:rsidP="000B2275">
      <w:pPr>
        <w:spacing w:after="0" w:line="240" w:lineRule="auto"/>
        <w:jc w:val="both"/>
        <w:rPr>
          <w:rFonts w:ascii="Times New Roman" w:hAnsi="Times New Roman"/>
          <w:sz w:val="28"/>
        </w:rPr>
      </w:pPr>
      <w:r>
        <w:rPr>
          <w:rFonts w:ascii="Times New Roman" w:hAnsi="Times New Roman"/>
          <w:sz w:val="28"/>
        </w:rPr>
        <w:lastRenderedPageBreak/>
        <w:t>-</w:t>
      </w:r>
      <w:r w:rsidRPr="002D5C6D">
        <w:rPr>
          <w:rFonts w:ascii="Times New Roman" w:hAnsi="Times New Roman"/>
          <w:sz w:val="28"/>
        </w:rPr>
        <w:t xml:space="preserve"> Игры типа «Дом» (Кто где живет ? — слева, справа, под, над, на нижнем этаже и т. д.), «Дерево и белочка» (птичка, грибы, лисица).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ab/>
        <w:t>Карточки с изображением лабиринтов.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ab/>
        <w:t>Макет улицы с движущимся в различных направлениях транспортом.</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ab/>
        <w:t>Макет комнаты с предметами мебели, расположенными в разных местах.</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Картинки с изображением предметов, движущихся в различных направлениях по отношению к зрителям.</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Карточки — символы пространственных предлогов.</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Дидактические материалы для ориентировки на листе бумаги, в клетке тетради.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Картинные таблицы с расположением предметов в ряд по горизонтали и по вертикали (под, над, за, перед, между, слева, справа, сверху, снизу).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Картотека игр на пространственное ориентирование.</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Развитие ориентировки во времени.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Картины - пейзажи разных времен года. Календарь погоды по месяцам. о Расписание занятий по дням недели в картинках.</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 картинок с изображением различных дей</w:t>
      </w:r>
      <w:r>
        <w:rPr>
          <w:rFonts w:ascii="Times New Roman" w:hAnsi="Times New Roman"/>
          <w:sz w:val="28"/>
        </w:rPr>
        <w:t xml:space="preserve">ствий людей (детей) и природных </w:t>
      </w:r>
      <w:r w:rsidRPr="002D5C6D">
        <w:rPr>
          <w:rFonts w:ascii="Times New Roman" w:hAnsi="Times New Roman"/>
          <w:sz w:val="28"/>
        </w:rPr>
        <w:t>явлений в разные времена года, части суток.</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Картинки для отработки понятий старше — младше.</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5.</w:t>
      </w:r>
      <w:r w:rsidRPr="002D5C6D">
        <w:rPr>
          <w:rFonts w:ascii="Times New Roman" w:hAnsi="Times New Roman"/>
          <w:sz w:val="28"/>
        </w:rPr>
        <w:tab/>
        <w:t>Развитие общей двигательной и зрительно-пространственной активности.</w:t>
      </w:r>
    </w:p>
    <w:p w:rsidR="000B2275" w:rsidRDefault="000B2275" w:rsidP="000B2275">
      <w:pPr>
        <w:spacing w:after="0" w:line="240" w:lineRule="auto"/>
        <w:jc w:val="both"/>
        <w:rPr>
          <w:rFonts w:ascii="Times New Roman" w:hAnsi="Times New Roman"/>
          <w:sz w:val="28"/>
        </w:rPr>
      </w:pPr>
      <w:r w:rsidRPr="002D5C6D">
        <w:rPr>
          <w:rFonts w:ascii="Times New Roman" w:hAnsi="Times New Roman"/>
          <w:sz w:val="28"/>
        </w:rPr>
        <w:t>Работа по развитию общей двигательной и зрительно-пространственной активности детей нацелена на придание ей природосообразности (прямостояние, ощущение пространства, ориентировочно-поисковая активность, движение как средство предупреждения утомления, улучшения общего состояния, активизации внутренних резервов организма). Она предполагает:</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xml:space="preserve"> -увеличение двигательной активности на занятиях за счет динамизации рабочей позы (работа стоя, сидя, выходя к доске, лежа на ковре, сидя по-турецки и т. п.);</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-широкое использование физкультминуток (для этого составляется картотека эмоциональных имитационных упражнений в сопровождении стихов с учетом присущих дошкольникам образности мышления и стремления к игре);</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-проведение подвижных речевых игр (на основе картотеки, составленной в соответствии с тематикой речевого материала занятий).</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Как отмечал И. М. Сеченов, пространственно-поисковой активности органа зрения принадлежит важная роль в формировании высших психических функций человека. Поэтому при проведении занятий с детьми необходимо использовать следующие упражнения.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Работа с карточками, расположенными в пространстве комнаты (на стенах, потолке, слева, справа, наверху, внизу), с мелкими силуэтными изображениями предметов, букв, слогов, цифр, геометрических фигур (1,5—3 см).</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lastRenderedPageBreak/>
        <w:t>-</w:t>
      </w:r>
      <w:r w:rsidRPr="002D5C6D">
        <w:rPr>
          <w:rFonts w:ascii="Times New Roman" w:hAnsi="Times New Roman"/>
          <w:sz w:val="28"/>
        </w:rPr>
        <w:t xml:space="preserve"> Использование разнообразных траекторий, по которым дети, обязательно стоя, «бегают» глазами (на листе ватмана размером 0,6x2 м — линии шириной 1 см, образующие цветные фигуры: овал, волну и др., причудливо перекрещивающиеся линии разного цвета; плакат размещается выше уровня глаз в любом месте — над доской, на боковой стене и даже на потолке).</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Игры в «веселых человечков», изображающих выполнение различных гимнастических упражнений: в процессе игры дети рассматривают человечка и повторяют его движения.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Мимические и артикуляционные упражнения: рассматривая картинки с изображением лиц клоунов (улыбающегося, грустного, испуганного и др.), фотографии лиц, на которых показаны те или иные движения артикуляционного аппарата, дети копируют и называют их.</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Периодическое рассматривание заоконного пейзажа и разноудаленных от глаз предметов за окном.</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Использование указанных приемов повышает перцептивные возможности детей, способствует более успешной коррекции нарушений познавательной деятельности, опережающему развитию ряда функций, связанных с приемом и переработкой зрительной информации (острота зрения, зрительная работоспособность, объем поля зрения, сокращение времени реакции на зрительный стимул). Увеличивается пропускная способность зрительного анализатора, то есть скорость и объем переработки зрительной информации.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6.</w:t>
      </w:r>
      <w:r w:rsidRPr="002D5C6D">
        <w:rPr>
          <w:rFonts w:ascii="Times New Roman" w:hAnsi="Times New Roman"/>
          <w:sz w:val="28"/>
        </w:rPr>
        <w:tab/>
        <w:t>Развитие восприятия (цвет, форма, величина, протяженность).</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 предметов для наблюдения (анализ, сравнение их формы, цвета, величины, протяженности).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 частей предметов для конструирования целого (зрительное соизмерение частей, сопоставление частей, предметов, сравнение с образцом и т. п.).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Парные картинки.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Муляжи овощей, фруктов.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Игрушечная посуда, мебель.</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Ленты, вере</w:t>
      </w:r>
      <w:r>
        <w:rPr>
          <w:rFonts w:ascii="Times New Roman" w:hAnsi="Times New Roman"/>
          <w:sz w:val="28"/>
        </w:rPr>
        <w:t xml:space="preserve">вки, шнурки, нитки, карандаши, </w:t>
      </w:r>
      <w:r w:rsidRPr="002D5C6D">
        <w:rPr>
          <w:rFonts w:ascii="Times New Roman" w:hAnsi="Times New Roman"/>
          <w:sz w:val="28"/>
        </w:rPr>
        <w:t xml:space="preserve">полоски разной длины.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Счетные палочки для выкладывания фигур.</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плоскостных моделей геометрических фигур (демонстрационные и раздаточные).</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Кубики 2—3 цветов для зад</w:t>
      </w:r>
      <w:r>
        <w:rPr>
          <w:rFonts w:ascii="Times New Roman" w:hAnsi="Times New Roman"/>
          <w:sz w:val="28"/>
        </w:rPr>
        <w:t xml:space="preserve">аний «Поиск закономерностей». </w:t>
      </w:r>
      <w:r w:rsidRPr="002D5C6D">
        <w:rPr>
          <w:rFonts w:ascii="Times New Roman" w:hAnsi="Times New Roman"/>
          <w:sz w:val="28"/>
        </w:rPr>
        <w:t>Набор плоскостных моделей предметов круглой, квадратной, треугольной, прямоугольной, овальной формы.</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Различные дидактические игры типа «Разложи от самого маленького», «Какой предмет пройдет в ворота?». «Место рядом свободно», «Что изменилось?», «Три медведя», «Раз</w:t>
      </w:r>
      <w:r>
        <w:rPr>
          <w:rFonts w:ascii="Times New Roman" w:hAnsi="Times New Roman"/>
          <w:sz w:val="28"/>
        </w:rPr>
        <w:t xml:space="preserve">ложи по цвету».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Дидактический (демонстрационный и раздаточный) материал для зрительных диктантов. Картотека игр на развитие восприятия.</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7.</w:t>
      </w:r>
      <w:r w:rsidRPr="002D5C6D">
        <w:rPr>
          <w:rFonts w:ascii="Times New Roman" w:hAnsi="Times New Roman"/>
          <w:sz w:val="28"/>
        </w:rPr>
        <w:tab/>
        <w:t>Развитие мелкой моторики.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Счеты, бусы, шнуровки, кнопки, пуговицы, счетные палочки, фигурки и трафареты для обводки и штриховки, ручные эспандеры, магнитные фигурки, </w:t>
      </w:r>
      <w:r w:rsidRPr="002D5C6D">
        <w:rPr>
          <w:rFonts w:ascii="Times New Roman" w:hAnsi="Times New Roman"/>
          <w:sz w:val="28"/>
        </w:rPr>
        <w:lastRenderedPageBreak/>
        <w:t>мозаики, колечки, башенки, пирамидки, баночки с завертывающимися крышками, шары, мячи разного диаметра для захватывания, пинг-понговый мячик для отстреливания, ленты и веревочки для завязывания бантов, узлов и т. п.</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Пальчиковый, перчаточный театр.</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Принадлежности для вышивания, вязания, плетения.</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Таблицы — иллюстрации этих упражнений.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Материалы для развития графических навыков детей.</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2-</w:t>
      </w:r>
      <w:r w:rsidRPr="002D5C6D">
        <w:rPr>
          <w:rFonts w:ascii="Times New Roman" w:hAnsi="Times New Roman"/>
          <w:sz w:val="28"/>
        </w:rPr>
        <w:t>й раздел: Звукопроизношение</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1.</w:t>
      </w:r>
      <w:r w:rsidRPr="002D5C6D">
        <w:rPr>
          <w:rFonts w:ascii="Times New Roman" w:hAnsi="Times New Roman"/>
          <w:sz w:val="28"/>
        </w:rPr>
        <w:tab/>
        <w:t>Развитие речевого дыхания</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(вес и величина предметов, которые перемещаются воздушной струей изо рта, постепенно меняются).</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бабочек, снежинок, самолетов, султанчиков, вертушек, «свечей», </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Надувные игрушки, воздушные шары, мыльные пузыри.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плавающих игрушек (кораблики, уточки и др.).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Флакончики из-под духов.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Фито</w:t>
      </w:r>
      <w:r>
        <w:rPr>
          <w:rFonts w:ascii="Times New Roman" w:hAnsi="Times New Roman"/>
          <w:sz w:val="28"/>
        </w:rPr>
        <w:t>-</w:t>
      </w:r>
      <w:r w:rsidRPr="002D5C6D">
        <w:rPr>
          <w:rFonts w:ascii="Times New Roman" w:hAnsi="Times New Roman"/>
          <w:sz w:val="28"/>
        </w:rPr>
        <w:t>коллекция (в баночках различные душистые растения: лепестки роз, зверобой, мята, чай, кофе и др.).</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Игры (в альбоме или на отдельных планшетах) типа «Высуши белье», «Загони мяч в ворота», «Надуй паруса» и т. д.</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Картотека игр на развитие речевого дыхания.</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2.</w:t>
      </w:r>
      <w:r w:rsidRPr="002D5C6D">
        <w:rPr>
          <w:rFonts w:ascii="Times New Roman" w:hAnsi="Times New Roman"/>
          <w:sz w:val="28"/>
        </w:rPr>
        <w:tab/>
        <w:t>Развитие подвижности артикуляционного аппарата.</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Настенное зеркало и и</w:t>
      </w:r>
      <w:r>
        <w:rPr>
          <w:rFonts w:ascii="Times New Roman" w:hAnsi="Times New Roman"/>
          <w:sz w:val="28"/>
        </w:rPr>
        <w:t>ндивидуальные настольные зеркала.</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Альбом упражнений артикуляционной гимнастики (планшеты, книжки-раскладушки) с образными картинками, фотографиями.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Вспомогательные средства для механической помощи ребенку (зубная щетка, чайная ложка, палочка, шпатель, зонды и др.), спирт и вата для обработки этих предметов.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«Сказки веселого языч</w:t>
      </w:r>
      <w:r>
        <w:rPr>
          <w:rFonts w:ascii="Times New Roman" w:hAnsi="Times New Roman"/>
          <w:sz w:val="28"/>
        </w:rPr>
        <w:t>ка»</w:t>
      </w:r>
      <w:r w:rsidRPr="002D5C6D">
        <w:rPr>
          <w:rFonts w:ascii="Times New Roman" w:hAnsi="Times New Roman"/>
          <w:sz w:val="28"/>
        </w:rPr>
        <w:t>.</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3.</w:t>
      </w:r>
      <w:r w:rsidRPr="002D5C6D">
        <w:rPr>
          <w:rFonts w:ascii="Times New Roman" w:hAnsi="Times New Roman"/>
          <w:sz w:val="28"/>
        </w:rPr>
        <w:tab/>
        <w:t>Автоматизация и дифференциация звуков.</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предметных картинок для автоматизации и дифференциации звуков в словах.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сюжетных картинок для закрепления звуков в предложениях и рассказах.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серий картинок для закрепления правильного звукопроизношения в связной речи.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Тексты для пересказа, насыщенные определенным звуком и звуками для: дифференциации в произношении.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Настольные дидактические игры (домино, лото) на автоматизацию определенного звука, группы звуков, на дифференциацию звуков.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Альбомы (или карточки) с текстами речевого материала: потешки, тексты для заучивания и пересказа, загадки, стихи, чистоговорки.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Книги разных авторов с речевым материалом для автоматизации и дифференциации звуков.</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4.</w:t>
      </w:r>
      <w:r w:rsidRPr="002D5C6D">
        <w:rPr>
          <w:rFonts w:ascii="Times New Roman" w:hAnsi="Times New Roman"/>
          <w:sz w:val="28"/>
        </w:rPr>
        <w:tab/>
        <w:t>Развитие фонематического слуха и восприятия.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lastRenderedPageBreak/>
        <w:t>-</w:t>
      </w:r>
      <w:r w:rsidRPr="002D5C6D">
        <w:rPr>
          <w:rFonts w:ascii="Times New Roman" w:hAnsi="Times New Roman"/>
          <w:sz w:val="28"/>
        </w:rPr>
        <w:t xml:space="preserve"> Звуковые линейки (для формирования понятия «звуковой ряд», счета звуков, определения их последовательности).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Карточки «Определи место звука» (три клетки: начало, середина, конец слова).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Карточки -</w:t>
      </w:r>
      <w:r w:rsidRPr="002D5C6D">
        <w:rPr>
          <w:rFonts w:ascii="Times New Roman" w:hAnsi="Times New Roman"/>
          <w:sz w:val="28"/>
        </w:rPr>
        <w:t xml:space="preserve"> символы гласных и согласных звуков.</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Предметные картинки для выделения звука из слова (в разных позициях).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Сигналы обратной связи для упражнений на ди</w:t>
      </w:r>
      <w:r>
        <w:rPr>
          <w:rFonts w:ascii="Times New Roman" w:hAnsi="Times New Roman"/>
          <w:sz w:val="28"/>
        </w:rPr>
        <w:t>фференциацию понятий: гласный —</w:t>
      </w:r>
      <w:r w:rsidRPr="002D5C6D">
        <w:rPr>
          <w:rFonts w:ascii="Times New Roman" w:hAnsi="Times New Roman"/>
          <w:sz w:val="28"/>
        </w:rPr>
        <w:t>согласный звук, согласный звонкий — согласный глухой, согласный твердый — согласный мягкий, звук — слог — слово.</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Дидактический материал и игры на деление слов на слоги.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Демонстрационный и раздаточный материал для составления звукослоговой схемы слов (коробочки, конверты или пакеты).</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Дидактические игры на выделение звука из состава слова типа «Цепочка», «Бусы», «Собери цветок», «Чудо-дерево», «Поезд», «Поймай рыбку» и др. о «Звуковые часы» (длинное — короткое слово, слово на заданное количество слогов).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Материал для анализа предложений.</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картинок для закрепления в предложениях слов сложной слоговой структуры.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Альбомы с иллюстрациями для определения места звука в слове.</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Различные фигурные классификаторы для дифференциации звуков (Пьеро - звуки, Буратино - звук б, крокодил Г ена —звуки к — г, кенгуру - звуки к - г, поезд с тремя вагонами —звуки с, ш и с - ш в одном слове и др.).</w:t>
      </w:r>
    </w:p>
    <w:p w:rsidR="000B2275" w:rsidRDefault="000B2275" w:rsidP="000B2275">
      <w:pPr>
        <w:spacing w:after="0" w:line="240" w:lineRule="auto"/>
        <w:jc w:val="both"/>
        <w:rPr>
          <w:rFonts w:ascii="Times New Roman" w:hAnsi="Times New Roman"/>
          <w:sz w:val="28"/>
        </w:rPr>
      </w:pPr>
      <w:r>
        <w:rPr>
          <w:rFonts w:ascii="Times New Roman" w:hAnsi="Times New Roman"/>
          <w:sz w:val="28"/>
        </w:rPr>
        <w:t>3-</w:t>
      </w:r>
      <w:r w:rsidRPr="002D5C6D">
        <w:rPr>
          <w:rFonts w:ascii="Times New Roman" w:hAnsi="Times New Roman"/>
          <w:sz w:val="28"/>
        </w:rPr>
        <w:t>й раздел: Обучение элементам грамоты</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Разрезные азбуки.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Русский алфавит (таблица).</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Наборы букв и слогов, касса для них (демонстрационные).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Кассы букв (индивидуальные).</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Рамки-абаки, линейки-абаки для обучения слоговому чтению.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Слоговые таблицы (демонстрационная и раздаточные).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Настольные игры с буквами типа «Азбука», «Кубики» и др.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Таблицы с материалом для чтения (слоги, слова, предложения, тексты).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Книжки-самоделки с короткими текстами для чтения.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Карточки — слова с пропущенными буквами, слогами. </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w:t>
      </w:r>
      <w:r>
        <w:rPr>
          <w:rFonts w:ascii="Times New Roman" w:hAnsi="Times New Roman"/>
          <w:sz w:val="28"/>
        </w:rPr>
        <w:t xml:space="preserve">и для буквенного анализа слов. </w:t>
      </w:r>
      <w:r w:rsidRPr="002D5C6D">
        <w:rPr>
          <w:rFonts w:ascii="Times New Roman" w:hAnsi="Times New Roman"/>
          <w:sz w:val="28"/>
        </w:rPr>
        <w:t xml:space="preserve">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«Азбука» (книга для обучения чтению дошкольников).</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Образцы букв из наждачной бумаги и другого материала.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Магнитная азбука.</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Карточки — названия различных предметов в групповой комнате. </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Тетради и простые карандаши для «печатания» букв, слогов, слов, предложений.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Занимательные материалы по обучению чтению (ребусы, кроссворды и др.</w:t>
      </w:r>
      <w:r>
        <w:rPr>
          <w:rFonts w:ascii="Times New Roman" w:hAnsi="Times New Roman"/>
          <w:sz w:val="28"/>
        </w:rPr>
        <w:t>). -</w:t>
      </w:r>
      <w:r w:rsidRPr="002D5C6D">
        <w:rPr>
          <w:rFonts w:ascii="Times New Roman" w:hAnsi="Times New Roman"/>
          <w:sz w:val="28"/>
        </w:rPr>
        <w:t xml:space="preserve"> Картотека физкультминуток, веселых стихов, пословиц и поговорок, связанных с «Веселой грамматикой» и «Занимательным азбуковедением».</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4-</w:t>
      </w:r>
      <w:r w:rsidRPr="002D5C6D">
        <w:rPr>
          <w:rFonts w:ascii="Times New Roman" w:hAnsi="Times New Roman"/>
          <w:sz w:val="28"/>
        </w:rPr>
        <w:t>й раздел: Словарная работа</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lastRenderedPageBreak/>
        <w:t>-</w:t>
      </w:r>
      <w:r w:rsidRPr="002D5C6D">
        <w:rPr>
          <w:rFonts w:ascii="Times New Roman" w:hAnsi="Times New Roman"/>
          <w:sz w:val="28"/>
        </w:rPr>
        <w:t xml:space="preserve"> Тематические экскурсии, целевые прогулки (знакомство с предметами ближайшего окружения).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Коллекция предметов для ознакомления и обследования (цвет, форма, размер, составные части, фактура на ощупь).</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Муляжи, игрушки, предметные картинки п</w:t>
      </w:r>
      <w:r>
        <w:rPr>
          <w:rFonts w:ascii="Times New Roman" w:hAnsi="Times New Roman"/>
          <w:sz w:val="28"/>
        </w:rPr>
        <w:t>о лексико-тематическим циклам. -</w:t>
      </w:r>
      <w:r w:rsidRPr="002D5C6D">
        <w:rPr>
          <w:rFonts w:ascii="Times New Roman" w:hAnsi="Times New Roman"/>
          <w:sz w:val="28"/>
        </w:rPr>
        <w:t xml:space="preserve"> Картинки с изображением действий (один субъект совершает различные действия, разные субъекты совершают одно и то же действие).</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 Картинки-иллюстрации: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различных признаков предметов (цвет, форма, величина, протяженность);</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слов-антонимов.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Речевые задания для формирования навыков словообразования (суффиксального и префиксального):</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с использованием уменьшительно-ласкательных суффиксов (гриб — грибок, белый — беленький);</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с использованием, «увел</w:t>
      </w:r>
      <w:r>
        <w:rPr>
          <w:rFonts w:ascii="Times New Roman" w:hAnsi="Times New Roman"/>
          <w:sz w:val="28"/>
        </w:rPr>
        <w:t xml:space="preserve">ичительного» суффикса (ноги — </w:t>
      </w:r>
      <w:r w:rsidRPr="002D5C6D">
        <w:rPr>
          <w:rFonts w:ascii="Times New Roman" w:hAnsi="Times New Roman"/>
          <w:sz w:val="28"/>
        </w:rPr>
        <w:t>ножищи);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образование названий детенышей животных (котенок, котята);</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образование относительных прилагательных (стекло — стеклянный);</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образование притяжательных прилагательных (утка —утиный клюв, утиное яйцо, утиные лапки);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сложные слова (игрушки, предметные картинки с соответствующими изображениями: самолет, паровоз, снегопад и т.д.);</w:t>
      </w:r>
    </w:p>
    <w:p w:rsidR="000B2275"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приставочные глаголы (картинки: птичка — клетка, медведь — елка, белка — два дерева и др.);</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образование названий профессий;</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многозначные слова;</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подбор однокоренных слов.</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Картотека игр и игровых упражнений на активизацию словаря и словообразование (игры типа «У кого какая мама?», «Малыши и великаны», «На одно смотрят, разное видят» и т. п.).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Карточки — символы игровых словарных упражнений.</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Различные фигурные классификаторы: ваза (цветы), корзина (фрукты, овощи, грибы, ягоды, детеныши животных, игрушки), клумба (цветы), большая ветка (птицы, фрукты) и т. д.</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5-</w:t>
      </w:r>
      <w:r w:rsidRPr="002D5C6D">
        <w:rPr>
          <w:rFonts w:ascii="Times New Roman" w:hAnsi="Times New Roman"/>
          <w:sz w:val="28"/>
        </w:rPr>
        <w:t>й раздел: Развитие грамматического строя речи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Набор предметных картинок и игр для упражнений в изменении числа имен</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существительных и глаголов.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Набор сюжетных картинок для упражнений в словоизменении (склонение</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существительных и прилагательных, спряжение глаголов).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Набор сюжетных картинок для упражнений в употреблении предлогов. Карточки — символы предлогов.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Подборка игрового, картинного материала для упражнений в согласовании: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имен прилагательных с именами существительными;</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имен существительных с именами числительными;</w:t>
      </w:r>
    </w:p>
    <w:p w:rsidR="000B2275"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 xml:space="preserve">притяжательных местоимений с именами существительными (мой, моя, мое, мои). </w:t>
      </w:r>
    </w:p>
    <w:p w:rsidR="000B2275" w:rsidRDefault="000B2275" w:rsidP="000B2275">
      <w:pPr>
        <w:spacing w:after="0" w:line="240" w:lineRule="auto"/>
        <w:jc w:val="both"/>
        <w:rPr>
          <w:rFonts w:ascii="Times New Roman" w:hAnsi="Times New Roman"/>
          <w:sz w:val="28"/>
        </w:rPr>
      </w:pPr>
      <w:r>
        <w:rPr>
          <w:rFonts w:ascii="Times New Roman" w:hAnsi="Times New Roman"/>
          <w:sz w:val="28"/>
        </w:rPr>
        <w:lastRenderedPageBreak/>
        <w:t>-</w:t>
      </w:r>
      <w:r w:rsidRPr="002D5C6D">
        <w:rPr>
          <w:rFonts w:ascii="Times New Roman" w:hAnsi="Times New Roman"/>
          <w:sz w:val="28"/>
        </w:rPr>
        <w:t xml:space="preserve"> Наборы сюжетных картинок для составления простых предложений.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Различные настольно-печатные игры, в которых требуется использовать разные конструкции предложений.</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6-</w:t>
      </w:r>
      <w:r w:rsidRPr="002D5C6D">
        <w:rPr>
          <w:rFonts w:ascii="Times New Roman" w:hAnsi="Times New Roman"/>
          <w:sz w:val="28"/>
        </w:rPr>
        <w:t>й раздел: Связная речь</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Подборка диалогов, игр с диалогами для выразительного чтения наизусть, инсценирования (типа «Гуси-гуси...»).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Подборка диалогов для сюжетно-ролевых игр. Короткие рассказы с иллюстрациями для заучивания. Наборы сюжетных картинок с вопросами к ним для составления коротких рассказов.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Фланелеграф с комплектами картинок для одновременного рассказывания и демонстрации героев и их действий.</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Серии сюжетных картинок для составления рассказов.</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Карточки-символы для выделения частей рассказа (начало, середина, конец).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Опорные таблицы-схемы для описательных рассказов.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Игровой материал для драматизации.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Различные виды театров.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Подбор коротких сказок, рассказов для инсценирования.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Книжки-малютки с текстами для пересказов.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Детская художественная литература.</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Различные настольные игры, требующие объяснит</w:t>
      </w:r>
      <w:r>
        <w:rPr>
          <w:rFonts w:ascii="Times New Roman" w:hAnsi="Times New Roman"/>
          <w:sz w:val="28"/>
        </w:rPr>
        <w:t xml:space="preserve">ельной речи («Кто чем питается? </w:t>
      </w:r>
      <w:r w:rsidRPr="002D5C6D">
        <w:rPr>
          <w:rFonts w:ascii="Times New Roman" w:hAnsi="Times New Roman"/>
          <w:sz w:val="28"/>
        </w:rPr>
        <w:t xml:space="preserve">Почему?», «Что лишнее? Почему?»).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Речевые логические задачи.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Таблица знаков препинания для знакомства и работы над интонацией вопросительного, восклицательного, побудительного и повествовательного предложения.</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7-й раздел: Игровая деятельность</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«Специальные экспериментальные исследования показывают, что игра влияет на формирование всех основных психических процессов, от самых элементарных до самых сложных», — отмечал Д. Б. Эльконин.</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При создании предметно-игровой среды в группе следует учитывать требования деятельностного подхода к развитию речи детей. Как для любой деятельности, для речи, общения нужен мотив.</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Так, например, по наблюдениям педагогов, если игрушки, пособия разместить выше досягаемости, это поставит ребенка перед необходимостью, чтобы получить их, обратиться с просьбой к взрослому. Иными словами, у ребенка возникнет мотив речевой деятельности.</w:t>
      </w:r>
    </w:p>
    <w:p w:rsidR="000B2275"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В предметно-игровой среде логопедической группы по сравнению с общеобразовательными должны быть более широко представлены: </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подборка игр с правилами;</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картотека игр с речевым сопровождением;</w:t>
      </w:r>
    </w:p>
    <w:p w:rsidR="000B2275" w:rsidRDefault="000B2275" w:rsidP="000B2275">
      <w:pPr>
        <w:spacing w:after="0" w:line="240" w:lineRule="auto"/>
        <w:jc w:val="both"/>
        <w:rPr>
          <w:rFonts w:ascii="Times New Roman" w:hAnsi="Times New Roman"/>
          <w:sz w:val="28"/>
        </w:rPr>
      </w:pPr>
      <w:r>
        <w:rPr>
          <w:rFonts w:ascii="Times New Roman" w:hAnsi="Times New Roman"/>
          <w:sz w:val="28"/>
        </w:rPr>
        <w:t>-</w:t>
      </w:r>
      <w:r w:rsidRPr="002D5C6D">
        <w:rPr>
          <w:rFonts w:ascii="Times New Roman" w:hAnsi="Times New Roman"/>
          <w:sz w:val="28"/>
        </w:rPr>
        <w:t xml:space="preserve"> игровой материал к сюжетно-ролевым играм («Детский сад», «Магазин», «Аптека», «Больница», «Парикмахерская»);</w:t>
      </w:r>
    </w:p>
    <w:p w:rsidR="000B2275" w:rsidRPr="002D5C6D" w:rsidRDefault="000B2275" w:rsidP="000B2275">
      <w:pPr>
        <w:spacing w:after="0" w:line="240" w:lineRule="auto"/>
        <w:jc w:val="both"/>
        <w:rPr>
          <w:rFonts w:ascii="Times New Roman" w:hAnsi="Times New Roman"/>
          <w:sz w:val="28"/>
        </w:rPr>
      </w:pPr>
      <w:r>
        <w:rPr>
          <w:rFonts w:ascii="Times New Roman" w:hAnsi="Times New Roman"/>
          <w:sz w:val="28"/>
        </w:rPr>
        <w:t xml:space="preserve"> - </w:t>
      </w:r>
      <w:r w:rsidRPr="002D5C6D">
        <w:rPr>
          <w:rFonts w:ascii="Times New Roman" w:hAnsi="Times New Roman"/>
          <w:sz w:val="28"/>
        </w:rPr>
        <w:t>игры-мозаики и конструкторы.</w:t>
      </w:r>
    </w:p>
    <w:p w:rsidR="000B2275" w:rsidRDefault="000B2275" w:rsidP="000B2275">
      <w:pPr>
        <w:spacing w:after="0"/>
        <w:jc w:val="both"/>
        <w:rPr>
          <w:rFonts w:ascii="Times New Roman" w:hAnsi="Times New Roman"/>
          <w:b/>
          <w:sz w:val="28"/>
        </w:rPr>
      </w:pPr>
    </w:p>
    <w:p w:rsidR="000B2275" w:rsidRPr="00155F5E" w:rsidRDefault="000B2275" w:rsidP="000B2275">
      <w:pPr>
        <w:spacing w:after="0"/>
        <w:ind w:firstLine="708"/>
        <w:jc w:val="both"/>
        <w:rPr>
          <w:rFonts w:ascii="Times New Roman" w:hAnsi="Times New Roman"/>
          <w:b/>
          <w:sz w:val="28"/>
        </w:rPr>
      </w:pPr>
      <w:r>
        <w:rPr>
          <w:rFonts w:ascii="Times New Roman" w:hAnsi="Times New Roman"/>
          <w:b/>
          <w:sz w:val="28"/>
        </w:rPr>
        <w:t>3.3</w:t>
      </w:r>
      <w:r w:rsidRPr="00155F5E">
        <w:rPr>
          <w:rFonts w:ascii="Times New Roman" w:hAnsi="Times New Roman"/>
          <w:b/>
          <w:sz w:val="28"/>
        </w:rPr>
        <w:t>. Организация развивающей предметно-пространственной среды</w:t>
      </w:r>
    </w:p>
    <w:p w:rsidR="000B2275" w:rsidRPr="00155F5E" w:rsidRDefault="000B2275" w:rsidP="000B2275">
      <w:pPr>
        <w:spacing w:after="0"/>
        <w:jc w:val="both"/>
        <w:rPr>
          <w:rFonts w:ascii="Times New Roman" w:hAnsi="Times New Roman"/>
          <w:sz w:val="28"/>
        </w:rPr>
      </w:pPr>
      <w:r>
        <w:rPr>
          <w:rFonts w:ascii="Times New Roman" w:hAnsi="Times New Roman"/>
          <w:sz w:val="28"/>
        </w:rPr>
        <w:lastRenderedPageBreak/>
        <w:t xml:space="preserve">  \</w:t>
      </w:r>
      <w:r>
        <w:rPr>
          <w:rFonts w:ascii="Times New Roman" w:hAnsi="Times New Roman"/>
          <w:sz w:val="28"/>
        </w:rPr>
        <w:tab/>
      </w:r>
      <w:r w:rsidRPr="00155F5E">
        <w:rPr>
          <w:rFonts w:ascii="Times New Roman" w:hAnsi="Times New Roman"/>
          <w:sz w:val="28"/>
        </w:rPr>
        <w:t>Для коррекционно-развивающей работы в ДОУ созданы все условия: дети находятся в отдельном групповом помещении, развивающая среда которого соответствует специфике коррекционной работы. Воспитатели групп компенсирующей направленности разрабатывают перспективно-календарные планы на месяц, в которых интегрируются различные виды детской деятельности и формы организации воспитательно-образовательного процесса.</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Требования к развивающей предметно-пространственной среде.</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1.</w:t>
      </w:r>
      <w:r w:rsidRPr="00155F5E">
        <w:rPr>
          <w:rFonts w:ascii="Times New Roman" w:hAnsi="Times New Roman"/>
          <w:sz w:val="28"/>
        </w:rPr>
        <w:tab/>
        <w:t>Развивающая предметно-пространственная среда обеспечивает максимальную реализацию образовательного потенциала пространства ДОУ, группы, а такж</w:t>
      </w:r>
      <w:r>
        <w:rPr>
          <w:rFonts w:ascii="Times New Roman" w:hAnsi="Times New Roman"/>
          <w:sz w:val="28"/>
        </w:rPr>
        <w:t>е территории, прилегающей к ДОУ</w:t>
      </w:r>
      <w:r w:rsidRPr="00155F5E">
        <w:rPr>
          <w:rFonts w:ascii="Times New Roman" w:hAnsi="Times New Roman"/>
          <w:sz w:val="28"/>
        </w:rPr>
        <w:t>,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2.</w:t>
      </w:r>
      <w:r w:rsidRPr="00155F5E">
        <w:rPr>
          <w:rFonts w:ascii="Times New Roman" w:hAnsi="Times New Roman"/>
          <w:sz w:val="28"/>
        </w:rPr>
        <w:tab/>
        <w:t>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3.</w:t>
      </w:r>
      <w:r w:rsidRPr="00155F5E">
        <w:rPr>
          <w:rFonts w:ascii="Times New Roman" w:hAnsi="Times New Roman"/>
          <w:sz w:val="28"/>
        </w:rPr>
        <w:tab/>
        <w:t>Развивающая предметно-пространственная среда должна обеспечивать: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4.</w:t>
      </w:r>
      <w:r w:rsidRPr="00155F5E">
        <w:rPr>
          <w:rFonts w:ascii="Times New Roman" w:hAnsi="Times New Roman"/>
          <w:sz w:val="28"/>
        </w:rPr>
        <w:tab/>
        <w:t>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1) Насыщенность среды должна соответствовать возрастным возможностям детей и содержанию Программы.</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 xml:space="preserve">    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 xml:space="preserve">    Организация образовательного пространства и разнообразие материалов, оборудования и инвентаря (в здании и на участке) должны обеспечивать:</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двигательную активность, в том числе развитие крупной и мелкой моторики, участие в подвижных играх и соревнованиях;</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эмоциональное благополучие детей во взаимодействии с предметно-пространственным окружением;</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возможность самовыражения детей.</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lastRenderedPageBreak/>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2)</w:t>
      </w:r>
      <w:r w:rsidRPr="00155F5E">
        <w:rPr>
          <w:rFonts w:ascii="Times New Roman" w:hAnsi="Times New Roman"/>
          <w:sz w:val="28"/>
        </w:rPr>
        <w:tab/>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3)</w:t>
      </w:r>
      <w:r w:rsidRPr="00155F5E">
        <w:rPr>
          <w:rFonts w:ascii="Times New Roman" w:hAnsi="Times New Roman"/>
          <w:sz w:val="28"/>
        </w:rPr>
        <w:tab/>
        <w:t>Полифункциональность материалов предполагает:</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наличие в Учреждении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4)</w:t>
      </w:r>
      <w:r w:rsidRPr="00155F5E">
        <w:rPr>
          <w:rFonts w:ascii="Times New Roman" w:hAnsi="Times New Roman"/>
          <w:sz w:val="28"/>
        </w:rPr>
        <w:tab/>
        <w:t>Вариативность среды предполагает:</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наличие в Учреждении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5)</w:t>
      </w:r>
      <w:r w:rsidRPr="00155F5E">
        <w:rPr>
          <w:rFonts w:ascii="Times New Roman" w:hAnsi="Times New Roman"/>
          <w:sz w:val="28"/>
        </w:rPr>
        <w:tab/>
        <w:t>Доступность среды предполагает:</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0B2275" w:rsidRPr="00155F5E" w:rsidRDefault="000B2275" w:rsidP="000B2275">
      <w:pPr>
        <w:spacing w:after="0"/>
        <w:jc w:val="both"/>
        <w:rPr>
          <w:rFonts w:ascii="Times New Roman" w:hAnsi="Times New Roman"/>
          <w:sz w:val="28"/>
        </w:rPr>
      </w:pPr>
      <w:r w:rsidRPr="00155F5E">
        <w:rPr>
          <w:rFonts w:ascii="Times New Roman" w:hAnsi="Times New Roman"/>
          <w:sz w:val="28"/>
        </w:rPr>
        <w:t>6)</w:t>
      </w:r>
      <w:r w:rsidRPr="00155F5E">
        <w:rPr>
          <w:rFonts w:ascii="Times New Roman" w:hAnsi="Times New Roman"/>
          <w:sz w:val="28"/>
        </w:rPr>
        <w:tab/>
        <w:t>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0B2275" w:rsidRPr="00155F5E" w:rsidRDefault="000B2275" w:rsidP="000B2275">
      <w:pPr>
        <w:spacing w:after="0"/>
        <w:jc w:val="both"/>
        <w:rPr>
          <w:rFonts w:ascii="Times New Roman" w:hAnsi="Times New Roman"/>
          <w:sz w:val="28"/>
        </w:rPr>
        <w:sectPr w:rsidR="000B2275" w:rsidRPr="00155F5E" w:rsidSect="003E2588">
          <w:pgSz w:w="11906" w:h="16838"/>
          <w:pgMar w:top="1134" w:right="851" w:bottom="851" w:left="1701" w:header="709" w:footer="431" w:gutter="0"/>
          <w:cols w:space="708"/>
          <w:docGrid w:linePitch="360"/>
        </w:sectPr>
      </w:pPr>
    </w:p>
    <w:p w:rsidR="000B2275" w:rsidRPr="00666DB3" w:rsidRDefault="000B2275" w:rsidP="000B2275">
      <w:pPr>
        <w:spacing w:after="0" w:line="240" w:lineRule="auto"/>
        <w:jc w:val="center"/>
        <w:rPr>
          <w:rFonts w:ascii="Times New Roman" w:eastAsia="Times New Roman" w:hAnsi="Times New Roman"/>
          <w:b/>
          <w:sz w:val="32"/>
          <w:szCs w:val="32"/>
          <w:lang w:eastAsia="ru-RU"/>
        </w:rPr>
      </w:pPr>
      <w:r w:rsidRPr="00666DB3">
        <w:rPr>
          <w:rFonts w:ascii="Times New Roman" w:eastAsia="Times New Roman" w:hAnsi="Times New Roman"/>
          <w:b/>
          <w:sz w:val="32"/>
          <w:szCs w:val="32"/>
          <w:lang w:eastAsia="ru-RU"/>
        </w:rPr>
        <w:lastRenderedPageBreak/>
        <w:t>Краткая презентация программы</w:t>
      </w:r>
    </w:p>
    <w:p w:rsidR="000B2275" w:rsidRPr="00666DB3" w:rsidRDefault="000B2275" w:rsidP="000B2275">
      <w:pPr>
        <w:spacing w:after="0" w:line="240" w:lineRule="auto"/>
        <w:jc w:val="center"/>
        <w:rPr>
          <w:rFonts w:ascii="Times New Roman" w:eastAsia="Times New Roman" w:hAnsi="Times New Roman"/>
          <w:b/>
          <w:sz w:val="28"/>
          <w:szCs w:val="28"/>
          <w:lang w:eastAsia="ru-RU"/>
        </w:rPr>
      </w:pPr>
    </w:p>
    <w:p w:rsidR="000B2275" w:rsidRPr="00666DB3" w:rsidRDefault="000B2275" w:rsidP="000B2275">
      <w:pPr>
        <w:spacing w:after="0" w:line="240" w:lineRule="auto"/>
        <w:ind w:firstLine="708"/>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xml:space="preserve">Муниципальное бюджетное дошкольное образовательное  учреждение </w:t>
      </w:r>
      <w:r>
        <w:rPr>
          <w:rFonts w:ascii="Times New Roman" w:eastAsia="Times New Roman" w:hAnsi="Times New Roman"/>
          <w:sz w:val="28"/>
          <w:szCs w:val="28"/>
          <w:lang w:eastAsia="ru-RU"/>
        </w:rPr>
        <w:t>«Центр развития ребенка-</w:t>
      </w:r>
      <w:r w:rsidRPr="00666DB3">
        <w:rPr>
          <w:rFonts w:ascii="Times New Roman" w:eastAsia="Times New Roman" w:hAnsi="Times New Roman"/>
          <w:sz w:val="28"/>
          <w:szCs w:val="28"/>
          <w:lang w:eastAsia="ru-RU"/>
        </w:rPr>
        <w:t>д</w:t>
      </w:r>
      <w:r>
        <w:rPr>
          <w:rFonts w:ascii="Times New Roman" w:eastAsia="Times New Roman" w:hAnsi="Times New Roman"/>
          <w:sz w:val="28"/>
          <w:szCs w:val="28"/>
          <w:lang w:eastAsia="ru-RU"/>
        </w:rPr>
        <w:t xml:space="preserve">етский сад № </w:t>
      </w:r>
      <w:r w:rsidRPr="00666DB3">
        <w:rPr>
          <w:rFonts w:ascii="Times New Roman" w:eastAsia="Times New Roman" w:hAnsi="Times New Roman"/>
          <w:sz w:val="28"/>
          <w:szCs w:val="28"/>
          <w:lang w:eastAsia="ru-RU"/>
        </w:rPr>
        <w:t xml:space="preserve">4 </w:t>
      </w:r>
      <w:r>
        <w:rPr>
          <w:rFonts w:ascii="Times New Roman" w:eastAsia="Times New Roman" w:hAnsi="Times New Roman"/>
          <w:sz w:val="28"/>
          <w:szCs w:val="28"/>
          <w:lang w:eastAsia="ru-RU"/>
        </w:rPr>
        <w:t xml:space="preserve"> «Дружба»</w:t>
      </w:r>
      <w:r w:rsidRPr="00666DB3">
        <w:rPr>
          <w:rFonts w:ascii="Times New Roman" w:eastAsia="Times New Roman" w:hAnsi="Times New Roman"/>
          <w:sz w:val="28"/>
          <w:szCs w:val="28"/>
          <w:lang w:eastAsia="ru-RU"/>
        </w:rPr>
        <w:t xml:space="preserve"> (в дальнейшем ДОУ) является звеном муниципальной системы образования г. Альметьевска, обеспечивающим помощь семье в воспитании детей  дошкольного возраста, охране и укреплении их физического и психического здоровья, развитии индивидуальных способностей и необходимой коррекции тяжелых форм нарушения речи у дошкольников.</w:t>
      </w:r>
    </w:p>
    <w:p w:rsidR="000B2275" w:rsidRPr="00642A1D" w:rsidRDefault="000B2275" w:rsidP="000B2275">
      <w:pPr>
        <w:spacing w:after="0" w:line="240" w:lineRule="auto"/>
        <w:ind w:firstLine="708"/>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Основными средствами реализации предназначения МБДОУ де</w:t>
      </w:r>
      <w:r>
        <w:rPr>
          <w:rFonts w:ascii="Times New Roman" w:eastAsia="Times New Roman" w:hAnsi="Times New Roman"/>
          <w:sz w:val="28"/>
          <w:szCs w:val="28"/>
          <w:lang w:eastAsia="ru-RU"/>
        </w:rPr>
        <w:t xml:space="preserve">тского сада № </w:t>
      </w:r>
      <w:r w:rsidRPr="00666DB3">
        <w:rPr>
          <w:rFonts w:ascii="Times New Roman" w:eastAsia="Times New Roman" w:hAnsi="Times New Roman"/>
          <w:sz w:val="28"/>
          <w:szCs w:val="28"/>
          <w:lang w:eastAsia="ru-RU"/>
        </w:rPr>
        <w:t>4 являются нормативно – правовые документы разного уровня: федерального, регионального, муниципального, а также внутренние локальные акты, регулиру</w:t>
      </w:r>
      <w:r>
        <w:rPr>
          <w:rFonts w:ascii="Times New Roman" w:eastAsia="Times New Roman" w:hAnsi="Times New Roman"/>
          <w:sz w:val="28"/>
          <w:szCs w:val="28"/>
          <w:lang w:eastAsia="ru-RU"/>
        </w:rPr>
        <w:t>ющими деятельность организации:</w:t>
      </w:r>
    </w:p>
    <w:p w:rsidR="000B2275" w:rsidRPr="00666DB3" w:rsidRDefault="000B2275" w:rsidP="000B2275">
      <w:pPr>
        <w:spacing w:after="0" w:line="240" w:lineRule="auto"/>
        <w:jc w:val="both"/>
        <w:rPr>
          <w:rFonts w:ascii="Times New Roman" w:eastAsia="Times New Roman" w:hAnsi="Times New Roman"/>
          <w:b/>
          <w:sz w:val="28"/>
          <w:szCs w:val="28"/>
          <w:lang w:eastAsia="ru-RU"/>
        </w:rPr>
      </w:pPr>
      <w:r w:rsidRPr="00666DB3">
        <w:rPr>
          <w:rFonts w:ascii="Times New Roman" w:eastAsia="Times New Roman" w:hAnsi="Times New Roman"/>
          <w:b/>
          <w:sz w:val="28"/>
          <w:szCs w:val="28"/>
          <w:lang w:eastAsia="ru-RU"/>
        </w:rPr>
        <w:t>Основные нормативно-правовы</w:t>
      </w:r>
      <w:r>
        <w:rPr>
          <w:rFonts w:ascii="Times New Roman" w:eastAsia="Times New Roman" w:hAnsi="Times New Roman"/>
          <w:b/>
          <w:sz w:val="28"/>
          <w:szCs w:val="28"/>
          <w:lang w:eastAsia="ru-RU"/>
        </w:rPr>
        <w:t>е документы:</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Закон Российской Федерации «Об образовании»</w:t>
      </w:r>
      <w:r>
        <w:rPr>
          <w:rFonts w:ascii="Times New Roman" w:eastAsia="Times New Roman" w:hAnsi="Times New Roman"/>
          <w:sz w:val="28"/>
          <w:szCs w:val="28"/>
          <w:lang w:eastAsia="ru-RU"/>
        </w:rPr>
        <w:t xml:space="preserve"> (принят 29.12 2012 №273 – Ф3);</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Концепция дошкольн</w:t>
      </w:r>
      <w:r>
        <w:rPr>
          <w:rFonts w:ascii="Times New Roman" w:eastAsia="Times New Roman" w:hAnsi="Times New Roman"/>
          <w:sz w:val="28"/>
          <w:szCs w:val="28"/>
          <w:lang w:eastAsia="ru-RU"/>
        </w:rPr>
        <w:t>ого воспитания от 16.06.1989 г.</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xml:space="preserve">- Конвенция о правах ребёнка, </w:t>
      </w:r>
      <w:smartTag w:uri="urn:schemas-microsoft-com:office:smarttags" w:element="metricconverter">
        <w:smartTagPr>
          <w:attr w:name="ProductID" w:val="1989 г"/>
        </w:smartTagPr>
        <w:r w:rsidRPr="00666DB3">
          <w:rPr>
            <w:rFonts w:ascii="Times New Roman" w:eastAsia="Times New Roman" w:hAnsi="Times New Roman"/>
            <w:sz w:val="28"/>
            <w:szCs w:val="28"/>
            <w:lang w:eastAsia="ru-RU"/>
          </w:rPr>
          <w:t>1989 г</w:t>
        </w:r>
      </w:smartTag>
      <w:r>
        <w:rPr>
          <w:rFonts w:ascii="Times New Roman" w:eastAsia="Times New Roman" w:hAnsi="Times New Roman"/>
          <w:sz w:val="28"/>
          <w:szCs w:val="28"/>
          <w:lang w:eastAsia="ru-RU"/>
        </w:rPr>
        <w:t>.</w:t>
      </w:r>
    </w:p>
    <w:p w:rsidR="000B2275" w:rsidRPr="00642A1D"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Санитарно-эпидемиологические требования к устройству, содержанию и организации режима работы дошкольных образовательных учреждений. (Утвержденные постановлением главного государственного санитарного в</w:t>
      </w:r>
      <w:r>
        <w:rPr>
          <w:rFonts w:ascii="Times New Roman" w:eastAsia="Times New Roman" w:hAnsi="Times New Roman"/>
          <w:sz w:val="28"/>
          <w:szCs w:val="28"/>
          <w:lang w:eastAsia="ru-RU"/>
        </w:rPr>
        <w:t>рача РФ от 15.05.2013 г. № 26);</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xml:space="preserve">-Федеральный государственный образовательный стандарт   дошкольного образования (утв. приказом Министерства образования науки Российской </w:t>
      </w:r>
      <w:r>
        <w:rPr>
          <w:rFonts w:ascii="Times New Roman" w:eastAsia="Times New Roman" w:hAnsi="Times New Roman"/>
          <w:sz w:val="28"/>
          <w:szCs w:val="28"/>
          <w:lang w:eastAsia="ru-RU"/>
        </w:rPr>
        <w:t>Федерации от 17.10.2013 № 1155.</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xml:space="preserve">- Федеральный закон «Об основных гарантиях прав ребенка в Российской Федерации» (от 24.07.1998 № 124- ФЗ с изменениями на 17 декабря </w:t>
      </w:r>
      <w:smartTag w:uri="urn:schemas-microsoft-com:office:smarttags" w:element="metricconverter">
        <w:smartTagPr>
          <w:attr w:name="ProductID" w:val="2009 г"/>
        </w:smartTagPr>
        <w:r w:rsidRPr="00666DB3">
          <w:rPr>
            <w:rFonts w:ascii="Times New Roman" w:eastAsia="Times New Roman" w:hAnsi="Times New Roman"/>
            <w:sz w:val="28"/>
            <w:szCs w:val="28"/>
            <w:lang w:eastAsia="ru-RU"/>
          </w:rPr>
          <w:t>2009 г</w:t>
        </w:r>
      </w:smartTag>
      <w:r>
        <w:rPr>
          <w:rFonts w:ascii="Times New Roman" w:eastAsia="Times New Roman" w:hAnsi="Times New Roman"/>
          <w:sz w:val="28"/>
          <w:szCs w:val="28"/>
          <w:lang w:eastAsia="ru-RU"/>
        </w:rPr>
        <w:t>.);</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Семейный кодекс РФ;</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sz w:val="28"/>
          <w:szCs w:val="28"/>
          <w:lang w:eastAsia="ru-RU"/>
        </w:rPr>
        <w:t>- Методическим письмом министерства образования РФ от 15.01.2002 г. № 03-51-5ин/23-03 «Об интегрированном воспитании и обучении детей с отклонениями в развитии в дошкольны</w:t>
      </w:r>
      <w:r>
        <w:rPr>
          <w:rFonts w:ascii="Times New Roman" w:eastAsia="Times New Roman" w:hAnsi="Times New Roman"/>
          <w:sz w:val="28"/>
          <w:szCs w:val="28"/>
          <w:lang w:eastAsia="ru-RU"/>
        </w:rPr>
        <w:t>х образовательных учреждениях».</w:t>
      </w:r>
    </w:p>
    <w:p w:rsidR="000B2275" w:rsidRPr="00666DB3" w:rsidRDefault="000B2275" w:rsidP="000B2275">
      <w:pPr>
        <w:spacing w:after="0" w:line="240" w:lineRule="auto"/>
        <w:jc w:val="both"/>
        <w:rPr>
          <w:rFonts w:ascii="Times New Roman" w:eastAsia="Times New Roman" w:hAnsi="Times New Roman"/>
          <w:sz w:val="28"/>
          <w:szCs w:val="28"/>
          <w:lang w:eastAsia="ru-RU"/>
        </w:rPr>
      </w:pPr>
      <w:r w:rsidRPr="00666DB3">
        <w:rPr>
          <w:rFonts w:ascii="Times New Roman" w:eastAsia="Times New Roman" w:hAnsi="Times New Roman"/>
          <w:b/>
          <w:sz w:val="28"/>
          <w:szCs w:val="28"/>
          <w:lang w:eastAsia="ru-RU"/>
        </w:rPr>
        <w:t>Основные локальные акты:</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 xml:space="preserve">Устав детского сада </w:t>
      </w:r>
      <w:r>
        <w:rPr>
          <w:rFonts w:ascii="Times New Roman" w:hAnsi="Times New Roman"/>
          <w:sz w:val="28"/>
        </w:rPr>
        <w:t>-</w:t>
      </w:r>
      <w:r w:rsidRPr="002D5C6D">
        <w:rPr>
          <w:rFonts w:ascii="Times New Roman" w:hAnsi="Times New Roman"/>
          <w:sz w:val="28"/>
        </w:rPr>
        <w:t xml:space="preserve"> дат</w:t>
      </w:r>
      <w:r>
        <w:rPr>
          <w:rFonts w:ascii="Times New Roman" w:hAnsi="Times New Roman"/>
          <w:sz w:val="28"/>
        </w:rPr>
        <w:t>а регистрации 01.10.2015 № 1123</w:t>
      </w:r>
      <w:r w:rsidRPr="002D5C6D">
        <w:rPr>
          <w:rFonts w:ascii="Times New Roman" w:hAnsi="Times New Roman"/>
          <w:sz w:val="28"/>
        </w:rPr>
        <w:t>;</w:t>
      </w:r>
    </w:p>
    <w:p w:rsidR="000B2275" w:rsidRPr="002D5C6D" w:rsidRDefault="000B2275" w:rsidP="000B2275">
      <w:pPr>
        <w:spacing w:after="0" w:line="240" w:lineRule="auto"/>
        <w:jc w:val="both"/>
        <w:rPr>
          <w:rFonts w:ascii="Times New Roman" w:hAnsi="Times New Roman"/>
          <w:sz w:val="28"/>
        </w:rPr>
      </w:pPr>
      <w:r w:rsidRPr="002D5C6D">
        <w:rPr>
          <w:rFonts w:ascii="Times New Roman" w:hAnsi="Times New Roman"/>
          <w:sz w:val="28"/>
        </w:rPr>
        <w:t>-</w:t>
      </w:r>
      <w:r>
        <w:rPr>
          <w:rFonts w:ascii="Times New Roman" w:hAnsi="Times New Roman"/>
          <w:sz w:val="28"/>
        </w:rPr>
        <w:t xml:space="preserve"> </w:t>
      </w:r>
      <w:r w:rsidRPr="002D5C6D">
        <w:rPr>
          <w:rFonts w:ascii="Times New Roman" w:hAnsi="Times New Roman"/>
          <w:sz w:val="28"/>
        </w:rPr>
        <w:t>Лицензия на право осуществления об</w:t>
      </w:r>
      <w:r>
        <w:rPr>
          <w:rFonts w:ascii="Times New Roman" w:hAnsi="Times New Roman"/>
          <w:sz w:val="28"/>
        </w:rPr>
        <w:t>разовательной деятельности от 20.05</w:t>
      </w:r>
      <w:r w:rsidRPr="002D5C6D">
        <w:rPr>
          <w:rFonts w:ascii="Times New Roman" w:hAnsi="Times New Roman"/>
          <w:sz w:val="28"/>
        </w:rPr>
        <w:t xml:space="preserve">.2016 г., </w:t>
      </w:r>
      <w:r>
        <w:rPr>
          <w:rFonts w:ascii="Times New Roman" w:hAnsi="Times New Roman"/>
          <w:sz w:val="28"/>
        </w:rPr>
        <w:t>-</w:t>
      </w:r>
      <w:r w:rsidRPr="002D5C6D">
        <w:rPr>
          <w:rFonts w:ascii="Times New Roman" w:hAnsi="Times New Roman"/>
          <w:sz w:val="28"/>
        </w:rPr>
        <w:t xml:space="preserve"> серия 16 Л 01 №</w:t>
      </w:r>
      <w:r>
        <w:rPr>
          <w:rFonts w:ascii="Times New Roman" w:hAnsi="Times New Roman"/>
          <w:sz w:val="28"/>
        </w:rPr>
        <w:t xml:space="preserve"> 0004357, регистрационный № 8362</w:t>
      </w:r>
      <w:r w:rsidRPr="002D5C6D">
        <w:rPr>
          <w:rFonts w:ascii="Times New Roman" w:hAnsi="Times New Roman"/>
          <w:sz w:val="28"/>
        </w:rPr>
        <w:t>.</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Программа развития ДОУ.</w:t>
      </w:r>
    </w:p>
    <w:p w:rsidR="000B2275" w:rsidRPr="00642A1D" w:rsidRDefault="000B2275" w:rsidP="000B2275">
      <w:pPr>
        <w:spacing w:after="0"/>
        <w:jc w:val="both"/>
        <w:rPr>
          <w:rFonts w:ascii="Times New Roman" w:hAnsi="Times New Roman"/>
          <w:sz w:val="28"/>
        </w:rPr>
      </w:pPr>
      <w:r w:rsidRPr="002D5C6D">
        <w:rPr>
          <w:rFonts w:ascii="Times New Roman" w:hAnsi="Times New Roman"/>
          <w:sz w:val="28"/>
        </w:rPr>
        <w:t xml:space="preserve">- </w:t>
      </w:r>
      <w:r>
        <w:rPr>
          <w:rFonts w:ascii="Times New Roman" w:hAnsi="Times New Roman"/>
          <w:sz w:val="28"/>
        </w:rPr>
        <w:t xml:space="preserve"> </w:t>
      </w:r>
      <w:r w:rsidRPr="002D5C6D">
        <w:rPr>
          <w:rFonts w:ascii="Times New Roman" w:hAnsi="Times New Roman"/>
          <w:sz w:val="28"/>
        </w:rPr>
        <w:t>Положения, регламентирующие</w:t>
      </w:r>
      <w:r>
        <w:rPr>
          <w:rFonts w:ascii="Times New Roman" w:hAnsi="Times New Roman"/>
          <w:sz w:val="28"/>
        </w:rPr>
        <w:t xml:space="preserve"> внутреннюю деятельность ДОУ.</w:t>
      </w:r>
    </w:p>
    <w:p w:rsidR="000B2275" w:rsidRPr="002C560C" w:rsidRDefault="000B2275" w:rsidP="000B2275">
      <w:pPr>
        <w:spacing w:after="0"/>
        <w:ind w:firstLine="708"/>
        <w:jc w:val="both"/>
        <w:rPr>
          <w:rFonts w:ascii="Times New Roman" w:hAnsi="Times New Roman"/>
          <w:b/>
          <w:sz w:val="28"/>
        </w:rPr>
      </w:pPr>
      <w:r w:rsidRPr="002C560C">
        <w:rPr>
          <w:rFonts w:ascii="Times New Roman" w:hAnsi="Times New Roman"/>
          <w:b/>
          <w:sz w:val="28"/>
        </w:rPr>
        <w:t>Адаптированная основная образовательная программа ДОУ разработана на основе:</w:t>
      </w:r>
    </w:p>
    <w:p w:rsidR="000B2275" w:rsidRDefault="000B2275" w:rsidP="000B2275">
      <w:pPr>
        <w:spacing w:after="0"/>
        <w:jc w:val="both"/>
        <w:rPr>
          <w:rFonts w:ascii="Times New Roman" w:hAnsi="Times New Roman"/>
          <w:sz w:val="28"/>
        </w:rPr>
      </w:pPr>
      <w:r>
        <w:rPr>
          <w:rFonts w:ascii="Times New Roman" w:hAnsi="Times New Roman"/>
          <w:sz w:val="28"/>
        </w:rPr>
        <w:t>- «Примерная</w:t>
      </w:r>
      <w:r w:rsidRPr="002D5C6D">
        <w:rPr>
          <w:rFonts w:ascii="Times New Roman" w:hAnsi="Times New Roman"/>
          <w:sz w:val="28"/>
        </w:rPr>
        <w:t xml:space="preserve"> </w:t>
      </w:r>
      <w:r>
        <w:rPr>
          <w:rFonts w:ascii="Times New Roman" w:hAnsi="Times New Roman"/>
          <w:sz w:val="28"/>
        </w:rPr>
        <w:t>общеобразовательная программа</w:t>
      </w:r>
      <w:r w:rsidRPr="002D5C6D">
        <w:rPr>
          <w:rFonts w:ascii="Times New Roman" w:hAnsi="Times New Roman"/>
          <w:sz w:val="28"/>
        </w:rPr>
        <w:t xml:space="preserve"> дошкольного образования «От рождения до школы»   / Под ред. Н.Е.Вераксы, Т.С.Комаровой, М.А.Васильевой. </w:t>
      </w:r>
      <w:r>
        <w:rPr>
          <w:rFonts w:ascii="Times New Roman" w:hAnsi="Times New Roman"/>
          <w:sz w:val="28"/>
        </w:rPr>
        <w:t>– М.: « МОЗАИКА - СИНТЕЗ », 2015</w:t>
      </w:r>
      <w:r w:rsidRPr="002D5C6D">
        <w:rPr>
          <w:rFonts w:ascii="Times New Roman" w:hAnsi="Times New Roman"/>
          <w:sz w:val="28"/>
        </w:rPr>
        <w:t>.</w:t>
      </w:r>
    </w:p>
    <w:p w:rsidR="000B2275" w:rsidRDefault="000B2275" w:rsidP="000B2275">
      <w:pPr>
        <w:spacing w:after="0"/>
        <w:jc w:val="both"/>
        <w:rPr>
          <w:rFonts w:ascii="Times New Roman" w:hAnsi="Times New Roman"/>
          <w:sz w:val="28"/>
        </w:rPr>
      </w:pPr>
      <w:r>
        <w:rPr>
          <w:rFonts w:ascii="Times New Roman" w:hAnsi="Times New Roman"/>
          <w:sz w:val="28"/>
        </w:rPr>
        <w:t>- «Комплексная образовательная программа дошкольного образования для детей с ТНР (общим недоразвитием речи) с 3 до 7 лет», Н.В.Нищевой</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lastRenderedPageBreak/>
        <w:t xml:space="preserve"> </w:t>
      </w:r>
      <w:r>
        <w:rPr>
          <w:rFonts w:ascii="Times New Roman" w:hAnsi="Times New Roman"/>
          <w:sz w:val="28"/>
        </w:rPr>
        <w:t>- «Примерной адаптированной основной образовательной программы</w:t>
      </w:r>
      <w:r w:rsidRPr="002D5C6D">
        <w:rPr>
          <w:rFonts w:ascii="Times New Roman" w:hAnsi="Times New Roman"/>
          <w:sz w:val="28"/>
        </w:rPr>
        <w:t xml:space="preserve"> для дошкольников с ТНР», Л.В.Лопатиной</w:t>
      </w:r>
    </w:p>
    <w:p w:rsidR="000B2275" w:rsidRDefault="000B2275" w:rsidP="000B2275">
      <w:pPr>
        <w:spacing w:after="0"/>
        <w:jc w:val="both"/>
        <w:rPr>
          <w:rFonts w:ascii="Times New Roman" w:hAnsi="Times New Roman"/>
          <w:sz w:val="28"/>
        </w:rPr>
      </w:pPr>
      <w:r w:rsidRPr="002D5C6D">
        <w:rPr>
          <w:rFonts w:ascii="Times New Roman" w:hAnsi="Times New Roman"/>
          <w:sz w:val="28"/>
        </w:rPr>
        <w:t>- «</w:t>
      </w:r>
      <w:r>
        <w:rPr>
          <w:rFonts w:ascii="Times New Roman" w:hAnsi="Times New Roman"/>
          <w:sz w:val="28"/>
        </w:rPr>
        <w:t>Коррекция нарушений речи. Программы для дошкольных образовательных учреждений компенсирующего вида»</w:t>
      </w:r>
      <w:r w:rsidRPr="002D5C6D">
        <w:rPr>
          <w:rFonts w:ascii="Times New Roman" w:hAnsi="Times New Roman"/>
          <w:sz w:val="28"/>
        </w:rPr>
        <w:t>, Т.Б.Филичевой, Г.В.Чиркиной</w:t>
      </w:r>
      <w:r>
        <w:rPr>
          <w:rFonts w:ascii="Times New Roman" w:hAnsi="Times New Roman"/>
          <w:sz w:val="28"/>
        </w:rPr>
        <w:t>, Т.В.Тумановой</w:t>
      </w:r>
    </w:p>
    <w:p w:rsidR="000B2275" w:rsidRPr="004D5513" w:rsidRDefault="000B2275" w:rsidP="000B2275">
      <w:pPr>
        <w:spacing w:after="0"/>
        <w:jc w:val="both"/>
        <w:rPr>
          <w:rFonts w:ascii="Times New Roman" w:hAnsi="Times New Roman"/>
          <w:sz w:val="28"/>
          <w:szCs w:val="28"/>
        </w:rPr>
      </w:pPr>
      <w:r>
        <w:rPr>
          <w:rFonts w:ascii="Times New Roman" w:hAnsi="Times New Roman"/>
          <w:sz w:val="28"/>
        </w:rPr>
        <w:t xml:space="preserve">- </w:t>
      </w:r>
      <w:r w:rsidRPr="004D5513">
        <w:rPr>
          <w:rStyle w:val="c2"/>
          <w:rFonts w:ascii="Times New Roman" w:hAnsi="Times New Roman"/>
          <w:sz w:val="28"/>
          <w:szCs w:val="28"/>
        </w:rPr>
        <w:t>«Комплексный подход к преодолению ОНР у дошкольников»</w:t>
      </w:r>
      <w:r>
        <w:rPr>
          <w:rStyle w:val="c2"/>
          <w:rFonts w:ascii="Times New Roman" w:hAnsi="Times New Roman"/>
          <w:sz w:val="28"/>
          <w:szCs w:val="28"/>
        </w:rPr>
        <w:t>,</w:t>
      </w:r>
      <w:r w:rsidRPr="004D5513">
        <w:rPr>
          <w:rStyle w:val="c2"/>
          <w:rFonts w:ascii="Times New Roman" w:hAnsi="Times New Roman"/>
          <w:sz w:val="28"/>
          <w:szCs w:val="28"/>
        </w:rPr>
        <w:t xml:space="preserve"> О.С. Гомзяк  </w:t>
      </w:r>
    </w:p>
    <w:p w:rsidR="000B2275" w:rsidRPr="00FC1448" w:rsidRDefault="000B2275" w:rsidP="000B2275">
      <w:pPr>
        <w:spacing w:after="0"/>
        <w:jc w:val="both"/>
        <w:rPr>
          <w:rFonts w:ascii="Times New Roman" w:hAnsi="Times New Roman"/>
          <w:sz w:val="28"/>
        </w:rPr>
      </w:pPr>
      <w:r w:rsidRPr="00FC1448">
        <w:rPr>
          <w:rFonts w:ascii="Times New Roman" w:hAnsi="Times New Roman"/>
          <w:sz w:val="28"/>
        </w:rPr>
        <w:t>- Программа психолого-педагогических занятий для дошкольников 5 – 6 лет «Цветик - семицветик», Н.Ю.Куражевой</w:t>
      </w:r>
    </w:p>
    <w:p w:rsidR="000B2275" w:rsidRPr="006A5214" w:rsidRDefault="000B2275" w:rsidP="000B2275">
      <w:pPr>
        <w:spacing w:after="0"/>
        <w:jc w:val="both"/>
        <w:rPr>
          <w:rFonts w:ascii="Times New Roman" w:hAnsi="Times New Roman"/>
          <w:sz w:val="28"/>
        </w:rPr>
      </w:pPr>
      <w:r w:rsidRPr="006A5214">
        <w:rPr>
          <w:rFonts w:ascii="Times New Roman" w:hAnsi="Times New Roman"/>
          <w:sz w:val="28"/>
        </w:rPr>
        <w:t>- «Цветовой игротренинг» Н.М. Погосова</w:t>
      </w:r>
      <w:r>
        <w:rPr>
          <w:rFonts w:ascii="Times New Roman" w:hAnsi="Times New Roman"/>
          <w:sz w:val="28"/>
        </w:rPr>
        <w:t xml:space="preserve"> (Огненко)</w:t>
      </w:r>
    </w:p>
    <w:p w:rsidR="000B2275" w:rsidRDefault="000B2275" w:rsidP="000B2275">
      <w:pPr>
        <w:spacing w:after="0"/>
        <w:jc w:val="both"/>
        <w:rPr>
          <w:rFonts w:ascii="Times New Roman" w:hAnsi="Times New Roman"/>
          <w:sz w:val="28"/>
        </w:rPr>
      </w:pPr>
      <w:r>
        <w:rPr>
          <w:rFonts w:ascii="Times New Roman" w:hAnsi="Times New Roman"/>
          <w:sz w:val="28"/>
        </w:rPr>
        <w:t>-«</w:t>
      </w:r>
      <w:r w:rsidRPr="006A5214">
        <w:rPr>
          <w:rFonts w:ascii="Times New Roman" w:hAnsi="Times New Roman"/>
          <w:sz w:val="28"/>
        </w:rPr>
        <w:t>Психологический тренинг для будущих первоклассников</w:t>
      </w:r>
      <w:r>
        <w:rPr>
          <w:rFonts w:ascii="Times New Roman" w:hAnsi="Times New Roman"/>
          <w:sz w:val="28"/>
        </w:rPr>
        <w:t>»</w:t>
      </w:r>
      <w:r w:rsidRPr="006A5214">
        <w:rPr>
          <w:rFonts w:ascii="Times New Roman" w:hAnsi="Times New Roman"/>
          <w:sz w:val="28"/>
        </w:rPr>
        <w:t xml:space="preserve"> И.Л. Арцишевская</w:t>
      </w:r>
    </w:p>
    <w:p w:rsidR="000B2275" w:rsidRDefault="000B2275" w:rsidP="000B2275">
      <w:pPr>
        <w:spacing w:after="0"/>
        <w:jc w:val="both"/>
        <w:rPr>
          <w:rFonts w:ascii="Times New Roman" w:hAnsi="Times New Roman"/>
          <w:sz w:val="28"/>
        </w:rPr>
      </w:pPr>
      <w:r>
        <w:rPr>
          <w:rFonts w:ascii="Times New Roman" w:hAnsi="Times New Roman"/>
          <w:sz w:val="28"/>
        </w:rPr>
        <w:t xml:space="preserve">- «Коррекционно-развивающие занятия для детей в старшей группе» В.Л. Шарохина </w:t>
      </w:r>
    </w:p>
    <w:p w:rsidR="000B2275" w:rsidRDefault="000B2275" w:rsidP="000B2275">
      <w:pPr>
        <w:spacing w:after="0"/>
        <w:jc w:val="both"/>
        <w:rPr>
          <w:rFonts w:ascii="Times New Roman" w:hAnsi="Times New Roman"/>
          <w:sz w:val="28"/>
        </w:rPr>
      </w:pPr>
      <w:r>
        <w:rPr>
          <w:rFonts w:ascii="Times New Roman" w:hAnsi="Times New Roman"/>
          <w:sz w:val="28"/>
        </w:rPr>
        <w:t>- «Коррекционно-развивающая программа для детей имеющих проблемы с речью и эмоциональной стабильностью «Погружение в сказку» Н.Погосова (Огненко)</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Программа разработана для детей 5-7 летнего возраста с ОНР.</w:t>
      </w:r>
    </w:p>
    <w:p w:rsidR="000B2275" w:rsidRPr="002D5C6D" w:rsidRDefault="000B2275" w:rsidP="000B2275">
      <w:pPr>
        <w:spacing w:after="0"/>
        <w:jc w:val="both"/>
        <w:rPr>
          <w:rFonts w:ascii="Times New Roman" w:hAnsi="Times New Roman"/>
          <w:sz w:val="28"/>
        </w:rPr>
      </w:pPr>
      <w:r w:rsidRPr="002D5C6D">
        <w:rPr>
          <w:rFonts w:ascii="Times New Roman" w:hAnsi="Times New Roman"/>
          <w:sz w:val="28"/>
        </w:rPr>
        <w:t>Программа определяет содержание работы</w:t>
      </w:r>
      <w:r>
        <w:rPr>
          <w:rFonts w:ascii="Times New Roman" w:hAnsi="Times New Roman"/>
          <w:sz w:val="28"/>
        </w:rPr>
        <w:t xml:space="preserve">, условия и формы коррекционно - </w:t>
      </w:r>
      <w:r w:rsidRPr="002D5C6D">
        <w:rPr>
          <w:rFonts w:ascii="Times New Roman" w:hAnsi="Times New Roman"/>
          <w:sz w:val="28"/>
        </w:rPr>
        <w:t>педагогической помощи детям старшего дошкольного возраста с общим недоразвитием речи.</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классической литературе выделено три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(Р. Е. Левина).</w:t>
      </w:r>
    </w:p>
    <w:p w:rsidR="000B2275" w:rsidRPr="002D5C6D" w:rsidRDefault="000B2275" w:rsidP="000B2275">
      <w:pPr>
        <w:spacing w:after="0"/>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В данной программе отражены содержание и организация коррекционного воздействия при общем недоразвитии речи детей (частично II, чаще III уровня) в разных возрастных группах детского сада (старшей и подготовительной).</w:t>
      </w:r>
    </w:p>
    <w:p w:rsidR="000B2275" w:rsidRPr="002D5C6D" w:rsidRDefault="000B2275" w:rsidP="000B2275">
      <w:pPr>
        <w:spacing w:after="0"/>
        <w:ind w:firstLine="708"/>
        <w:jc w:val="both"/>
        <w:rPr>
          <w:rFonts w:ascii="Times New Roman" w:hAnsi="Times New Roman"/>
          <w:sz w:val="28"/>
        </w:rPr>
      </w:pPr>
      <w:r w:rsidRPr="002D5C6D">
        <w:rPr>
          <w:rFonts w:ascii="Times New Roman" w:hAnsi="Times New Roman"/>
          <w:sz w:val="28"/>
        </w:rPr>
        <w:t xml:space="preserve">Также программа коррекционной работы в группах </w:t>
      </w:r>
      <w:r>
        <w:rPr>
          <w:rFonts w:ascii="Times New Roman" w:hAnsi="Times New Roman"/>
          <w:sz w:val="28"/>
        </w:rPr>
        <w:t>компенсирующей направленности 5-</w:t>
      </w:r>
      <w:r w:rsidRPr="002D5C6D">
        <w:rPr>
          <w:rFonts w:ascii="Times New Roman" w:hAnsi="Times New Roman"/>
          <w:sz w:val="28"/>
        </w:rPr>
        <w:t>и</w:t>
      </w:r>
      <w:r>
        <w:rPr>
          <w:rFonts w:ascii="Times New Roman" w:hAnsi="Times New Roman"/>
          <w:sz w:val="28"/>
        </w:rPr>
        <w:t>,</w:t>
      </w:r>
      <w:r w:rsidRPr="002D5C6D">
        <w:rPr>
          <w:rFonts w:ascii="Times New Roman" w:hAnsi="Times New Roman"/>
          <w:sz w:val="28"/>
        </w:rPr>
        <w:t xml:space="preserve"> 6</w:t>
      </w:r>
      <w:r>
        <w:rPr>
          <w:rFonts w:ascii="Times New Roman" w:hAnsi="Times New Roman"/>
          <w:sz w:val="28"/>
        </w:rPr>
        <w:t xml:space="preserve">-и </w:t>
      </w:r>
      <w:r w:rsidRPr="002D5C6D">
        <w:rPr>
          <w:rFonts w:ascii="Times New Roman" w:hAnsi="Times New Roman"/>
          <w:sz w:val="28"/>
        </w:rPr>
        <w:t>- 7 лет (ОНР II-III ур.р.р.) в соответствии с ФГОС направлена на создание системы комплексной подготовки детей к обучению в школе.</w:t>
      </w:r>
    </w:p>
    <w:p w:rsidR="000B2275" w:rsidRPr="002D5C6D" w:rsidRDefault="000B2275" w:rsidP="000B2275">
      <w:pPr>
        <w:spacing w:after="0"/>
        <w:ind w:firstLine="708"/>
        <w:jc w:val="both"/>
        <w:rPr>
          <w:rFonts w:ascii="Times New Roman" w:hAnsi="Times New Roman"/>
          <w:sz w:val="28"/>
        </w:rPr>
      </w:pPr>
      <w:r>
        <w:rPr>
          <w:rFonts w:ascii="Times New Roman" w:hAnsi="Times New Roman"/>
          <w:sz w:val="28"/>
        </w:rPr>
        <w:t xml:space="preserve">         </w:t>
      </w:r>
      <w:r w:rsidRPr="002D5C6D">
        <w:rPr>
          <w:rFonts w:ascii="Times New Roman" w:hAnsi="Times New Roman"/>
          <w:sz w:val="28"/>
        </w:rPr>
        <w:t xml:space="preserve">Цель коррекционно - логопедической работы - возможность освоения детьми с речевыми нарушениями </w:t>
      </w:r>
      <w:r>
        <w:rPr>
          <w:rFonts w:ascii="Times New Roman" w:hAnsi="Times New Roman"/>
          <w:sz w:val="28"/>
        </w:rPr>
        <w:t xml:space="preserve">адаптированной </w:t>
      </w:r>
      <w:r w:rsidRPr="002D5C6D">
        <w:rPr>
          <w:rFonts w:ascii="Times New Roman" w:hAnsi="Times New Roman"/>
          <w:sz w:val="28"/>
        </w:rPr>
        <w:t>основной общеобразовательной программы дошкольного образования и их</w:t>
      </w:r>
      <w:r>
        <w:rPr>
          <w:rFonts w:ascii="Times New Roman" w:hAnsi="Times New Roman"/>
          <w:sz w:val="28"/>
        </w:rPr>
        <w:t xml:space="preserve"> </w:t>
      </w:r>
      <w:r w:rsidRPr="002D5C6D">
        <w:rPr>
          <w:rFonts w:ascii="Times New Roman" w:hAnsi="Times New Roman"/>
          <w:sz w:val="28"/>
        </w:rPr>
        <w:t xml:space="preserve">интеграция в общеобразовательном учреждении. Планируемые итоговые результаты усвоения Программы едины как для нормально развивающихся детей, так </w:t>
      </w:r>
      <w:r>
        <w:rPr>
          <w:rFonts w:ascii="Times New Roman" w:hAnsi="Times New Roman"/>
          <w:sz w:val="28"/>
        </w:rPr>
        <w:t>и для детей с нарушениями речи.</w:t>
      </w:r>
    </w:p>
    <w:p w:rsidR="00B83A8B" w:rsidRDefault="00B83A8B">
      <w:pPr>
        <w:rPr>
          <w:rFonts w:ascii="Times New Roman" w:hAnsi="Times New Roman"/>
          <w:sz w:val="28"/>
        </w:rPr>
      </w:pPr>
    </w:p>
    <w:p w:rsidR="004F25EA" w:rsidRPr="000B2275" w:rsidRDefault="004F25EA">
      <w:pPr>
        <w:rPr>
          <w:rFonts w:ascii="Times New Roman" w:hAnsi="Times New Roman"/>
          <w:sz w:val="28"/>
        </w:rPr>
      </w:pPr>
      <w:bookmarkStart w:id="0" w:name="_GoBack"/>
      <w:r>
        <w:rPr>
          <w:rFonts w:ascii="Times New Roman" w:hAnsi="Times New Roman"/>
          <w:noProof/>
          <w:sz w:val="28"/>
          <w:lang w:eastAsia="ru-RU"/>
        </w:rPr>
        <w:lastRenderedPageBreak/>
        <w:drawing>
          <wp:inline distT="0" distB="0" distL="0" distR="0" wp14:anchorId="1FA9353A">
            <wp:extent cx="6331868" cy="9045526"/>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38089" cy="9054413"/>
                    </a:xfrm>
                    <a:prstGeom prst="rect">
                      <a:avLst/>
                    </a:prstGeom>
                    <a:noFill/>
                  </pic:spPr>
                </pic:pic>
              </a:graphicData>
            </a:graphic>
          </wp:inline>
        </w:drawing>
      </w:r>
      <w:bookmarkEnd w:id="0"/>
      <w:r>
        <w:rPr>
          <w:noProof/>
          <w:lang w:eastAsia="ru-RU"/>
        </w:rPr>
        <w:lastRenderedPageBreak/>
        <mc:AlternateContent>
          <mc:Choice Requires="wps">
            <w:drawing>
              <wp:inline distT="0" distB="0" distL="0" distR="0" wp14:anchorId="0BE9B1D6" wp14:editId="2929235B">
                <wp:extent cx="309245" cy="309245"/>
                <wp:effectExtent l="0" t="0" r="0" b="0"/>
                <wp:docPr id="4" name="AutoShape 3" descr="blob:https://web.whatsapp.com/e7740da7-4e15-449f-83fb-84c6d5ba63d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24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E7AC10" id="AutoShape 3" o:spid="_x0000_s1026" alt="blob:https://web.whatsapp.com/e7740da7-4e15-449f-83fb-84c6d5ba63d1" style="width:24.35pt;height: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" filled="f" stroked="f">
                <o:lock v:ext="edit" aspectratio="t"/>
                <w10:anchorlock/>
              </v:rect>
            </w:pict>
          </mc:Fallback>
        </mc:AlternateContent>
      </w:r>
    </w:p>
    <w:sectPr w:rsidR="004F25EA" w:rsidRPr="000B2275" w:rsidSect="003E2588">
      <w:footerReference w:type="default" r:id="rId10"/>
      <w:pgSz w:w="11906" w:h="16838"/>
      <w:pgMar w:top="1134" w:right="851" w:bottom="851" w:left="1701" w:header="708" w:footer="42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7B20D8">
      <w:pPr>
        <w:spacing w:after="0" w:line="240" w:lineRule="auto"/>
      </w:pPr>
      <w:r>
        <w:separator/>
      </w:r>
    </w:p>
  </w:endnote>
  <w:endnote w:type="continuationSeparator" w:id="0">
    <w:p w:rsidR="00000000" w:rsidRDefault="007B2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ndale Sans UI">
    <w:altName w:val="Arial Unicode MS"/>
    <w:charset w:val="CC"/>
    <w:family w:val="auto"/>
    <w:pitch w:val="variable"/>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6DE8" w:rsidRDefault="000B2275">
    <w:pPr>
      <w:pStyle w:val="a7"/>
      <w:jc w:val="center"/>
    </w:pPr>
    <w:r>
      <w:fldChar w:fldCharType="begin"/>
    </w:r>
    <w:r>
      <w:instrText>PAGE   \* MERGEFORMAT</w:instrText>
    </w:r>
    <w:r>
      <w:fldChar w:fldCharType="separate"/>
    </w:r>
    <w:r w:rsidR="007B20D8">
      <w:rPr>
        <w:noProof/>
      </w:rPr>
      <w:t>110</w:t>
    </w:r>
    <w:r>
      <w:fldChar w:fldCharType="end"/>
    </w:r>
  </w:p>
  <w:p w:rsidR="002F6DE8" w:rsidRDefault="007B20D8">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6DE8" w:rsidRDefault="000B2275">
    <w:pPr>
      <w:pStyle w:val="a7"/>
      <w:jc w:val="center"/>
    </w:pPr>
    <w:r>
      <w:fldChar w:fldCharType="begin"/>
    </w:r>
    <w:r>
      <w:instrText>PAGE   \* MERGEFORMAT</w:instrText>
    </w:r>
    <w:r>
      <w:fldChar w:fldCharType="separate"/>
    </w:r>
    <w:r w:rsidR="007B20D8">
      <w:rPr>
        <w:noProof/>
      </w:rPr>
      <w:t>114</w:t>
    </w:r>
    <w:r>
      <w:fldChar w:fldCharType="end"/>
    </w:r>
  </w:p>
  <w:p w:rsidR="002F6DE8" w:rsidRDefault="007B20D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7B20D8">
      <w:pPr>
        <w:spacing w:after="0" w:line="240" w:lineRule="auto"/>
      </w:pPr>
      <w:r>
        <w:separator/>
      </w:r>
    </w:p>
  </w:footnote>
  <w:footnote w:type="continuationSeparator" w:id="0">
    <w:p w:rsidR="00000000" w:rsidRDefault="007B20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810AF620"/>
    <w:lvl w:ilvl="0">
      <w:start w:val="1"/>
      <w:numFmt w:val="bullet"/>
      <w:pStyle w:val="a"/>
      <w:lvlText w:val=""/>
      <w:lvlJc w:val="left"/>
      <w:pPr>
        <w:tabs>
          <w:tab w:val="num" w:pos="360"/>
        </w:tabs>
        <w:ind w:left="360" w:hanging="360"/>
      </w:pPr>
      <w:rPr>
        <w:rFonts w:ascii="Symbol" w:hAnsi="Symbol" w:hint="default"/>
      </w:rPr>
    </w:lvl>
  </w:abstractNum>
  <w:abstractNum w:abstractNumId="1">
    <w:nsid w:val="FFFFFFFE"/>
    <w:multiLevelType w:val="singleLevel"/>
    <w:tmpl w:val="66ECC4BA"/>
    <w:lvl w:ilvl="0">
      <w:numFmt w:val="bullet"/>
      <w:lvlText w:val="*"/>
      <w:lvlJc w:val="left"/>
      <w:pPr>
        <w:ind w:left="0" w:firstLine="0"/>
      </w:pPr>
    </w:lvl>
  </w:abstractNum>
  <w:abstractNum w:abstractNumId="2">
    <w:nsid w:val="00000003"/>
    <w:multiLevelType w:val="multilevel"/>
    <w:tmpl w:val="2580054A"/>
    <w:lvl w:ilvl="0">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8"/>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3">
    <w:nsid w:val="00000006"/>
    <w:multiLevelType w:val="singleLevel"/>
    <w:tmpl w:val="F67A2AFA"/>
    <w:name w:val="WW8Num13"/>
    <w:lvl w:ilvl="0">
      <w:start w:val="1"/>
      <w:numFmt w:val="decimal"/>
      <w:lvlText w:val="%1."/>
      <w:lvlJc w:val="left"/>
      <w:pPr>
        <w:tabs>
          <w:tab w:val="num" w:pos="0"/>
        </w:tabs>
        <w:ind w:left="927" w:hanging="360"/>
      </w:pPr>
      <w:rPr>
        <w:rFonts w:ascii="Times New Roman" w:eastAsia="Calibri" w:hAnsi="Times New Roman" w:cs="Times New Roman"/>
        <w:b w:val="0"/>
      </w:rPr>
    </w:lvl>
  </w:abstractNum>
  <w:abstractNum w:abstractNumId="4">
    <w:nsid w:val="00000007"/>
    <w:multiLevelType w:val="multilevel"/>
    <w:tmpl w:val="D3C82306"/>
    <w:lvl w:ilvl="0">
      <w:start w:val="1"/>
      <w:numFmt w:val="decimal"/>
      <w:lvlText w:val="2.%1."/>
      <w:lvlJc w:val="left"/>
      <w:rPr>
        <w:rFonts w:ascii="Times New Roman" w:hAnsi="Times New Roman" w:cs="Times New Roman"/>
        <w:b/>
        <w:bCs/>
        <w:i/>
        <w:iCs/>
        <w:smallCaps w:val="0"/>
        <w:strike w:val="0"/>
        <w:color w:val="000000"/>
        <w:spacing w:val="-2"/>
        <w:w w:val="100"/>
        <w:position w:val="0"/>
        <w:sz w:val="28"/>
        <w:szCs w:val="22"/>
        <w:u w:val="none"/>
      </w:rPr>
    </w:lvl>
    <w:lvl w:ilvl="1">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2">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3">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4">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5">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6">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7">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8">
      <w:start w:val="1"/>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abstractNum>
  <w:abstractNum w:abstractNumId="5">
    <w:nsid w:val="0000000D"/>
    <w:multiLevelType w:val="multilevel"/>
    <w:tmpl w:val="03228EC6"/>
    <w:lvl w:ilvl="0">
      <w:start w:val="4"/>
      <w:numFmt w:val="decimal"/>
      <w:lvlText w:val="2.%1."/>
      <w:lvlJc w:val="left"/>
      <w:rPr>
        <w:rFonts w:ascii="Times New Roman" w:hAnsi="Times New Roman" w:cs="Times New Roman"/>
        <w:b/>
        <w:bCs/>
        <w:i/>
        <w:iCs/>
        <w:smallCaps w:val="0"/>
        <w:strike w:val="0"/>
        <w:color w:val="000000"/>
        <w:spacing w:val="-2"/>
        <w:w w:val="100"/>
        <w:position w:val="0"/>
        <w:sz w:val="28"/>
        <w:szCs w:val="22"/>
        <w:u w:val="none"/>
      </w:rPr>
    </w:lvl>
    <w:lvl w:ilvl="1">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2">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3">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4">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5">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6">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7">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lvl w:ilvl="8">
      <w:start w:val="4"/>
      <w:numFmt w:val="decimal"/>
      <w:lvlText w:val="2.%1."/>
      <w:lvlJc w:val="left"/>
      <w:rPr>
        <w:rFonts w:ascii="Times New Roman" w:hAnsi="Times New Roman" w:cs="Times New Roman"/>
        <w:b/>
        <w:bCs/>
        <w:i/>
        <w:iCs/>
        <w:smallCaps w:val="0"/>
        <w:strike w:val="0"/>
        <w:color w:val="000000"/>
        <w:spacing w:val="-2"/>
        <w:w w:val="100"/>
        <w:position w:val="0"/>
        <w:sz w:val="22"/>
        <w:szCs w:val="22"/>
        <w:u w:val="none"/>
      </w:rPr>
    </w:lvl>
  </w:abstractNum>
  <w:abstractNum w:abstractNumId="6">
    <w:nsid w:val="00000011"/>
    <w:multiLevelType w:val="multilevel"/>
    <w:tmpl w:val="00000010"/>
    <w:lvl w:ilvl="0">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7">
    <w:nsid w:val="034066FD"/>
    <w:multiLevelType w:val="multilevel"/>
    <w:tmpl w:val="70BEA180"/>
    <w:lvl w:ilvl="0">
      <w:start w:val="1"/>
      <w:numFmt w:val="bullet"/>
      <w:lvlText w:val=""/>
      <w:lvlJc w:val="left"/>
      <w:rPr>
        <w:rFonts w:ascii="Symbol" w:hAnsi="Symbol" w:hint="default"/>
        <w:b w:val="0"/>
        <w:bCs w:val="0"/>
        <w:i w:val="0"/>
        <w:iCs w:val="0"/>
        <w:smallCaps w:val="0"/>
        <w:strike w:val="0"/>
        <w:color w:val="000000"/>
        <w:spacing w:val="1"/>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8">
    <w:nsid w:val="076F6220"/>
    <w:multiLevelType w:val="multilevel"/>
    <w:tmpl w:val="5EBA6B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7E171A5"/>
    <w:multiLevelType w:val="multilevel"/>
    <w:tmpl w:val="3FA64D8A"/>
    <w:lvl w:ilvl="0">
      <w:start w:val="1"/>
      <w:numFmt w:val="bullet"/>
      <w:lvlText w:val=""/>
      <w:lvlJc w:val="left"/>
      <w:rPr>
        <w:rFonts w:ascii="Symbol" w:hAnsi="Symbol" w:hint="default"/>
        <w:b w:val="0"/>
        <w:bCs w:val="0"/>
        <w:i w:val="0"/>
        <w:iCs w:val="0"/>
        <w:smallCaps w:val="0"/>
        <w:strike w:val="0"/>
        <w:color w:val="000000"/>
        <w:spacing w:val="1"/>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10">
    <w:nsid w:val="080D7D8D"/>
    <w:multiLevelType w:val="hybridMultilevel"/>
    <w:tmpl w:val="EA685050"/>
    <w:lvl w:ilvl="0" w:tplc="9F367C0A">
      <w:start w:val="1"/>
      <w:numFmt w:val="upperRoman"/>
      <w:lvlText w:val="%1."/>
      <w:lvlJc w:val="left"/>
      <w:pPr>
        <w:ind w:left="1280" w:hanging="720"/>
      </w:pPr>
      <w:rPr>
        <w:rFonts w:hint="default"/>
      </w:rPr>
    </w:lvl>
    <w:lvl w:ilvl="1" w:tplc="04190019" w:tentative="1">
      <w:start w:val="1"/>
      <w:numFmt w:val="lowerLetter"/>
      <w:lvlText w:val="%2."/>
      <w:lvlJc w:val="left"/>
      <w:pPr>
        <w:ind w:left="1640" w:hanging="360"/>
      </w:pPr>
    </w:lvl>
    <w:lvl w:ilvl="2" w:tplc="0419001B" w:tentative="1">
      <w:start w:val="1"/>
      <w:numFmt w:val="lowerRoman"/>
      <w:lvlText w:val="%3."/>
      <w:lvlJc w:val="right"/>
      <w:pPr>
        <w:ind w:left="2360" w:hanging="180"/>
      </w:pPr>
    </w:lvl>
    <w:lvl w:ilvl="3" w:tplc="0419000F" w:tentative="1">
      <w:start w:val="1"/>
      <w:numFmt w:val="decimal"/>
      <w:lvlText w:val="%4."/>
      <w:lvlJc w:val="left"/>
      <w:pPr>
        <w:ind w:left="3080" w:hanging="360"/>
      </w:pPr>
    </w:lvl>
    <w:lvl w:ilvl="4" w:tplc="04190019" w:tentative="1">
      <w:start w:val="1"/>
      <w:numFmt w:val="lowerLetter"/>
      <w:lvlText w:val="%5."/>
      <w:lvlJc w:val="left"/>
      <w:pPr>
        <w:ind w:left="3800" w:hanging="360"/>
      </w:pPr>
    </w:lvl>
    <w:lvl w:ilvl="5" w:tplc="0419001B" w:tentative="1">
      <w:start w:val="1"/>
      <w:numFmt w:val="lowerRoman"/>
      <w:lvlText w:val="%6."/>
      <w:lvlJc w:val="right"/>
      <w:pPr>
        <w:ind w:left="4520" w:hanging="180"/>
      </w:pPr>
    </w:lvl>
    <w:lvl w:ilvl="6" w:tplc="0419000F" w:tentative="1">
      <w:start w:val="1"/>
      <w:numFmt w:val="decimal"/>
      <w:lvlText w:val="%7."/>
      <w:lvlJc w:val="left"/>
      <w:pPr>
        <w:ind w:left="5240" w:hanging="360"/>
      </w:pPr>
    </w:lvl>
    <w:lvl w:ilvl="7" w:tplc="04190019" w:tentative="1">
      <w:start w:val="1"/>
      <w:numFmt w:val="lowerLetter"/>
      <w:lvlText w:val="%8."/>
      <w:lvlJc w:val="left"/>
      <w:pPr>
        <w:ind w:left="5960" w:hanging="360"/>
      </w:pPr>
    </w:lvl>
    <w:lvl w:ilvl="8" w:tplc="0419001B" w:tentative="1">
      <w:start w:val="1"/>
      <w:numFmt w:val="lowerRoman"/>
      <w:lvlText w:val="%9."/>
      <w:lvlJc w:val="right"/>
      <w:pPr>
        <w:ind w:left="6680" w:hanging="180"/>
      </w:pPr>
    </w:lvl>
  </w:abstractNum>
  <w:abstractNum w:abstractNumId="11">
    <w:nsid w:val="0CAD042D"/>
    <w:multiLevelType w:val="multilevel"/>
    <w:tmpl w:val="E8E418B0"/>
    <w:lvl w:ilvl="0">
      <w:start w:val="1"/>
      <w:numFmt w:val="bullet"/>
      <w:lvlText w:val=""/>
      <w:lvlJc w:val="left"/>
      <w:rPr>
        <w:rFonts w:ascii="Symbol" w:hAnsi="Symbol" w:hint="default"/>
        <w:b w:val="0"/>
        <w:bCs w:val="0"/>
        <w:i w:val="0"/>
        <w:iCs w:val="0"/>
        <w:smallCaps w:val="0"/>
        <w:strike w:val="0"/>
        <w:color w:val="000000"/>
        <w:spacing w:val="1"/>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12">
    <w:nsid w:val="0D176D2F"/>
    <w:multiLevelType w:val="multilevel"/>
    <w:tmpl w:val="E88250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46D5FCF"/>
    <w:multiLevelType w:val="multilevel"/>
    <w:tmpl w:val="907A0B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B56B75"/>
    <w:multiLevelType w:val="multilevel"/>
    <w:tmpl w:val="47A4DA08"/>
    <w:lvl w:ilvl="0">
      <w:start w:val="1"/>
      <w:numFmt w:val="decimal"/>
      <w:lvlText w:val="%1-"/>
      <w:lvlJc w:val="left"/>
      <w:rPr>
        <w:rFonts w:ascii="Times New Roman" w:eastAsia="Times New Roman" w:hAnsi="Times New Roman" w:cs="Times New Roman"/>
        <w:b/>
        <w:bCs w:val="0"/>
        <w:i/>
        <w:iCs/>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D88507B"/>
    <w:multiLevelType w:val="multilevel"/>
    <w:tmpl w:val="9AEE22F6"/>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FC51E38"/>
    <w:multiLevelType w:val="multilevel"/>
    <w:tmpl w:val="E28C9B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27E0C9E"/>
    <w:multiLevelType w:val="multilevel"/>
    <w:tmpl w:val="625E13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2EE583A"/>
    <w:multiLevelType w:val="hybridMultilevel"/>
    <w:tmpl w:val="0002A324"/>
    <w:lvl w:ilvl="0" w:tplc="24DA4302">
      <w:start w:val="1"/>
      <w:numFmt w:val="bullet"/>
      <w:lvlText w:val=""/>
      <w:lvlJc w:val="left"/>
      <w:pPr>
        <w:ind w:left="1040" w:hanging="360"/>
      </w:pPr>
      <w:rPr>
        <w:rFonts w:ascii="Symbol" w:hAnsi="Symbol"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19">
    <w:nsid w:val="455A4683"/>
    <w:multiLevelType w:val="multilevel"/>
    <w:tmpl w:val="8A6264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79D1B6C"/>
    <w:multiLevelType w:val="multilevel"/>
    <w:tmpl w:val="7C309F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7ED19F6"/>
    <w:multiLevelType w:val="multilevel"/>
    <w:tmpl w:val="6FB4C7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DAB62A3"/>
    <w:multiLevelType w:val="multilevel"/>
    <w:tmpl w:val="C508641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476746A"/>
    <w:multiLevelType w:val="multilevel"/>
    <w:tmpl w:val="9D6A70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A7B6BC9"/>
    <w:multiLevelType w:val="multilevel"/>
    <w:tmpl w:val="89AACF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B355A63"/>
    <w:multiLevelType w:val="multilevel"/>
    <w:tmpl w:val="C4A0D0E6"/>
    <w:lvl w:ilvl="0">
      <w:start w:val="1"/>
      <w:numFmt w:val="bullet"/>
      <w:lvlText w:val=""/>
      <w:lvlJc w:val="left"/>
      <w:rPr>
        <w:rFonts w:ascii="Symbol" w:hAnsi="Symbol" w:hint="default"/>
        <w:b w:val="0"/>
        <w:bCs w:val="0"/>
        <w:i w:val="0"/>
        <w:iCs w:val="0"/>
        <w:smallCaps w:val="0"/>
        <w:strike w:val="0"/>
        <w:color w:val="000000"/>
        <w:spacing w:val="1"/>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26">
    <w:nsid w:val="5C822BC1"/>
    <w:multiLevelType w:val="multilevel"/>
    <w:tmpl w:val="7D2C5F0A"/>
    <w:lvl w:ilvl="0">
      <w:start w:val="1"/>
      <w:numFmt w:val="bullet"/>
      <w:lvlText w:val=""/>
      <w:lvlJc w:val="left"/>
      <w:rPr>
        <w:rFonts w:ascii="Symbol" w:hAnsi="Symbol" w:hint="default"/>
        <w:b w:val="0"/>
        <w:bCs w:val="0"/>
        <w:i w:val="0"/>
        <w:iCs w:val="0"/>
        <w:smallCaps w:val="0"/>
        <w:strike w:val="0"/>
        <w:color w:val="000000"/>
        <w:spacing w:val="1"/>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27">
    <w:nsid w:val="5CAE5931"/>
    <w:multiLevelType w:val="hybridMultilevel"/>
    <w:tmpl w:val="522CBB18"/>
    <w:lvl w:ilvl="0" w:tplc="06C4FFAA">
      <w:start w:val="1"/>
      <w:numFmt w:val="decimal"/>
      <w:lvlText w:val="%1."/>
      <w:lvlJc w:val="left"/>
      <w:pPr>
        <w:ind w:left="920" w:hanging="360"/>
      </w:pPr>
      <w:rPr>
        <w:rFonts w:hint="default"/>
        <w:b w:val="0"/>
      </w:rPr>
    </w:lvl>
    <w:lvl w:ilvl="1" w:tplc="04190019" w:tentative="1">
      <w:start w:val="1"/>
      <w:numFmt w:val="lowerLetter"/>
      <w:lvlText w:val="%2."/>
      <w:lvlJc w:val="left"/>
      <w:pPr>
        <w:ind w:left="1640" w:hanging="360"/>
      </w:pPr>
    </w:lvl>
    <w:lvl w:ilvl="2" w:tplc="0419001B" w:tentative="1">
      <w:start w:val="1"/>
      <w:numFmt w:val="lowerRoman"/>
      <w:lvlText w:val="%3."/>
      <w:lvlJc w:val="right"/>
      <w:pPr>
        <w:ind w:left="2360" w:hanging="180"/>
      </w:pPr>
    </w:lvl>
    <w:lvl w:ilvl="3" w:tplc="0419000F" w:tentative="1">
      <w:start w:val="1"/>
      <w:numFmt w:val="decimal"/>
      <w:lvlText w:val="%4."/>
      <w:lvlJc w:val="left"/>
      <w:pPr>
        <w:ind w:left="3080" w:hanging="360"/>
      </w:pPr>
    </w:lvl>
    <w:lvl w:ilvl="4" w:tplc="04190019" w:tentative="1">
      <w:start w:val="1"/>
      <w:numFmt w:val="lowerLetter"/>
      <w:lvlText w:val="%5."/>
      <w:lvlJc w:val="left"/>
      <w:pPr>
        <w:ind w:left="3800" w:hanging="360"/>
      </w:pPr>
    </w:lvl>
    <w:lvl w:ilvl="5" w:tplc="0419001B" w:tentative="1">
      <w:start w:val="1"/>
      <w:numFmt w:val="lowerRoman"/>
      <w:lvlText w:val="%6."/>
      <w:lvlJc w:val="right"/>
      <w:pPr>
        <w:ind w:left="4520" w:hanging="180"/>
      </w:pPr>
    </w:lvl>
    <w:lvl w:ilvl="6" w:tplc="0419000F" w:tentative="1">
      <w:start w:val="1"/>
      <w:numFmt w:val="decimal"/>
      <w:lvlText w:val="%7."/>
      <w:lvlJc w:val="left"/>
      <w:pPr>
        <w:ind w:left="5240" w:hanging="360"/>
      </w:pPr>
    </w:lvl>
    <w:lvl w:ilvl="7" w:tplc="04190019" w:tentative="1">
      <w:start w:val="1"/>
      <w:numFmt w:val="lowerLetter"/>
      <w:lvlText w:val="%8."/>
      <w:lvlJc w:val="left"/>
      <w:pPr>
        <w:ind w:left="5960" w:hanging="360"/>
      </w:pPr>
    </w:lvl>
    <w:lvl w:ilvl="8" w:tplc="0419001B" w:tentative="1">
      <w:start w:val="1"/>
      <w:numFmt w:val="lowerRoman"/>
      <w:lvlText w:val="%9."/>
      <w:lvlJc w:val="right"/>
      <w:pPr>
        <w:ind w:left="6680" w:hanging="180"/>
      </w:pPr>
    </w:lvl>
  </w:abstractNum>
  <w:abstractNum w:abstractNumId="28">
    <w:nsid w:val="6EA57B9D"/>
    <w:multiLevelType w:val="hybridMultilevel"/>
    <w:tmpl w:val="7AB28768"/>
    <w:lvl w:ilvl="0" w:tplc="CCE4D21E">
      <w:start w:val="2"/>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0402498"/>
    <w:multiLevelType w:val="multilevel"/>
    <w:tmpl w:val="179C2D70"/>
    <w:styleLink w:val="RTFNum2"/>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nsid w:val="70E43D2E"/>
    <w:multiLevelType w:val="hybridMultilevel"/>
    <w:tmpl w:val="09042E12"/>
    <w:lvl w:ilvl="0" w:tplc="4F087092">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73AC5B9C"/>
    <w:multiLevelType w:val="multilevel"/>
    <w:tmpl w:val="766816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2632DD"/>
    <w:multiLevelType w:val="multilevel"/>
    <w:tmpl w:val="58809FC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8505650"/>
    <w:multiLevelType w:val="multilevel"/>
    <w:tmpl w:val="0A84CEC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79B1552F"/>
    <w:multiLevelType w:val="hybridMultilevel"/>
    <w:tmpl w:val="22FA2878"/>
    <w:lvl w:ilvl="0" w:tplc="C15EABF4">
      <w:start w:val="2"/>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F3D0A43"/>
    <w:multiLevelType w:val="hybridMultilevel"/>
    <w:tmpl w:val="A4C47524"/>
    <w:lvl w:ilvl="0" w:tplc="24DA4302">
      <w:start w:val="1"/>
      <w:numFmt w:val="bullet"/>
      <w:lvlText w:val=""/>
      <w:lvlJc w:val="left"/>
      <w:pPr>
        <w:ind w:left="1040" w:hanging="360"/>
      </w:pPr>
      <w:rPr>
        <w:rFonts w:ascii="Symbol" w:hAnsi="Symbol"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num w:numId="1">
    <w:abstractNumId w:val="14"/>
  </w:num>
  <w:num w:numId="2">
    <w:abstractNumId w:val="22"/>
  </w:num>
  <w:num w:numId="3">
    <w:abstractNumId w:val="24"/>
  </w:num>
  <w:num w:numId="4">
    <w:abstractNumId w:val="20"/>
  </w:num>
  <w:num w:numId="5">
    <w:abstractNumId w:val="34"/>
  </w:num>
  <w:num w:numId="6">
    <w:abstractNumId w:val="28"/>
  </w:num>
  <w:num w:numId="7">
    <w:abstractNumId w:val="16"/>
  </w:num>
  <w:num w:numId="8">
    <w:abstractNumId w:val="12"/>
  </w:num>
  <w:num w:numId="9">
    <w:abstractNumId w:val="23"/>
  </w:num>
  <w:num w:numId="10">
    <w:abstractNumId w:val="0"/>
  </w:num>
  <w:num w:numId="11">
    <w:abstractNumId w:val="0"/>
  </w:num>
  <w:num w:numId="12">
    <w:abstractNumId w:val="1"/>
  </w:num>
  <w:num w:numId="13">
    <w:abstractNumId w:val="1"/>
    <w:lvlOverride w:ilvl="0">
      <w:lvl w:ilvl="0">
        <w:numFmt w:val="bullet"/>
        <w:lvlText w:val="-"/>
        <w:legacy w:legacy="1" w:legacySpace="0" w:legacyIndent="159"/>
        <w:lvlJc w:val="left"/>
        <w:pPr>
          <w:ind w:left="0" w:firstLine="0"/>
        </w:pPr>
        <w:rPr>
          <w:rFonts w:ascii="Times New Roman" w:hAnsi="Times New Roman" w:cs="Times New Roman" w:hint="default"/>
        </w:rPr>
      </w:lvl>
    </w:lvlOverride>
  </w:num>
  <w:num w:numId="14">
    <w:abstractNumId w:val="29"/>
  </w:num>
  <w:num w:numId="15">
    <w:abstractNumId w:val="10"/>
  </w:num>
  <w:num w:numId="16">
    <w:abstractNumId w:val="2"/>
  </w:num>
  <w:num w:numId="17">
    <w:abstractNumId w:val="4"/>
  </w:num>
  <w:num w:numId="18">
    <w:abstractNumId w:val="5"/>
  </w:num>
  <w:num w:numId="19">
    <w:abstractNumId w:val="6"/>
  </w:num>
  <w:num w:numId="20">
    <w:abstractNumId w:val="27"/>
  </w:num>
  <w:num w:numId="21">
    <w:abstractNumId w:val="30"/>
  </w:num>
  <w:num w:numId="22">
    <w:abstractNumId w:val="9"/>
  </w:num>
  <w:num w:numId="23">
    <w:abstractNumId w:val="11"/>
  </w:num>
  <w:num w:numId="24">
    <w:abstractNumId w:val="26"/>
  </w:num>
  <w:num w:numId="25">
    <w:abstractNumId w:val="25"/>
  </w:num>
  <w:num w:numId="26">
    <w:abstractNumId w:val="7"/>
  </w:num>
  <w:num w:numId="27">
    <w:abstractNumId w:val="35"/>
  </w:num>
  <w:num w:numId="28">
    <w:abstractNumId w:val="18"/>
  </w:num>
  <w:num w:numId="29">
    <w:abstractNumId w:val="19"/>
  </w:num>
  <w:num w:numId="30">
    <w:abstractNumId w:val="31"/>
  </w:num>
  <w:num w:numId="31">
    <w:abstractNumId w:val="15"/>
  </w:num>
  <w:num w:numId="32">
    <w:abstractNumId w:val="21"/>
  </w:num>
  <w:num w:numId="33">
    <w:abstractNumId w:val="17"/>
  </w:num>
  <w:num w:numId="34">
    <w:abstractNumId w:val="13"/>
  </w:num>
  <w:num w:numId="35">
    <w:abstractNumId w:val="8"/>
  </w:num>
  <w:num w:numId="36">
    <w:abstractNumId w:val="32"/>
  </w:num>
  <w:num w:numId="37">
    <w:abstractNumId w:val="33"/>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275"/>
    <w:rsid w:val="000B2275"/>
    <w:rsid w:val="004C07A6"/>
    <w:rsid w:val="004F25EA"/>
    <w:rsid w:val="007B20D8"/>
    <w:rsid w:val="007D0737"/>
    <w:rsid w:val="00B83A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BA13174D-4DAF-430D-9714-0E04E38B2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B2275"/>
    <w:rPr>
      <w:rFonts w:ascii="Calibri" w:eastAsia="Calibri" w:hAnsi="Calibri" w:cs="Times New Roman"/>
    </w:rPr>
  </w:style>
  <w:style w:type="paragraph" w:styleId="1">
    <w:name w:val="heading 1"/>
    <w:basedOn w:val="a0"/>
    <w:next w:val="a0"/>
    <w:link w:val="10"/>
    <w:qFormat/>
    <w:rsid w:val="000B2275"/>
    <w:pPr>
      <w:keepNext/>
      <w:keepLines/>
      <w:spacing w:before="480" w:after="0" w:line="276" w:lineRule="auto"/>
      <w:outlineLvl w:val="0"/>
    </w:pPr>
    <w:rPr>
      <w:rFonts w:ascii="Cambria" w:eastAsia="Times New Roman" w:hAnsi="Cambria"/>
      <w:b/>
      <w:bCs/>
      <w:color w:val="365F91"/>
      <w:sz w:val="28"/>
      <w:szCs w:val="28"/>
      <w:lang w:val="x-none" w:eastAsia="x-none"/>
    </w:rPr>
  </w:style>
  <w:style w:type="paragraph" w:styleId="2">
    <w:name w:val="heading 2"/>
    <w:basedOn w:val="a0"/>
    <w:next w:val="a0"/>
    <w:link w:val="20"/>
    <w:qFormat/>
    <w:rsid w:val="000B2275"/>
    <w:pPr>
      <w:keepNext/>
      <w:spacing w:before="240" w:after="60" w:line="240" w:lineRule="auto"/>
      <w:outlineLvl w:val="1"/>
    </w:pPr>
    <w:rPr>
      <w:rFonts w:ascii="Arial" w:eastAsia="Times New Roman" w:hAnsi="Arial"/>
      <w:b/>
      <w:bCs/>
      <w:i/>
      <w:iCs/>
      <w:sz w:val="28"/>
      <w:szCs w:val="28"/>
      <w:lang w:val="x-none" w:eastAsia="x-none"/>
    </w:rPr>
  </w:style>
  <w:style w:type="paragraph" w:styleId="3">
    <w:name w:val="heading 3"/>
    <w:basedOn w:val="a0"/>
    <w:next w:val="a0"/>
    <w:link w:val="30"/>
    <w:qFormat/>
    <w:rsid w:val="000B2275"/>
    <w:pPr>
      <w:keepNext/>
      <w:spacing w:before="240" w:after="60" w:line="240" w:lineRule="auto"/>
      <w:outlineLvl w:val="2"/>
    </w:pPr>
    <w:rPr>
      <w:rFonts w:ascii="Arial" w:eastAsia="Times New Roman" w:hAnsi="Arial"/>
      <w:b/>
      <w:bCs/>
      <w:sz w:val="26"/>
      <w:szCs w:val="26"/>
      <w:lang w:val="x-none" w:eastAsia="x-none"/>
    </w:rPr>
  </w:style>
  <w:style w:type="paragraph" w:styleId="4">
    <w:name w:val="heading 4"/>
    <w:basedOn w:val="a0"/>
    <w:next w:val="a0"/>
    <w:link w:val="40"/>
    <w:qFormat/>
    <w:rsid w:val="000B2275"/>
    <w:pPr>
      <w:keepNext/>
      <w:spacing w:before="240" w:after="60" w:line="240" w:lineRule="auto"/>
      <w:outlineLvl w:val="3"/>
    </w:pPr>
    <w:rPr>
      <w:rFonts w:ascii="Times New Roman" w:eastAsia="Times New Roman" w:hAnsi="Times New Roman"/>
      <w:b/>
      <w:bCs/>
      <w:sz w:val="28"/>
      <w:szCs w:val="28"/>
      <w:lang w:val="x-none" w:eastAsia="x-none"/>
    </w:rPr>
  </w:style>
  <w:style w:type="paragraph" w:styleId="5">
    <w:name w:val="heading 5"/>
    <w:basedOn w:val="a0"/>
    <w:next w:val="a0"/>
    <w:link w:val="50"/>
    <w:qFormat/>
    <w:rsid w:val="000B2275"/>
    <w:pPr>
      <w:spacing w:before="240" w:after="60" w:line="276" w:lineRule="auto"/>
      <w:outlineLvl w:val="4"/>
    </w:pPr>
    <w:rPr>
      <w:rFonts w:eastAsia="Times New Roman"/>
      <w:b/>
      <w:bCs/>
      <w:i/>
      <w:iCs/>
      <w:sz w:val="26"/>
      <w:szCs w:val="26"/>
      <w:lang w:val="x-none" w:eastAsia="x-none"/>
    </w:rPr>
  </w:style>
  <w:style w:type="paragraph" w:styleId="6">
    <w:name w:val="heading 6"/>
    <w:basedOn w:val="a0"/>
    <w:next w:val="a0"/>
    <w:link w:val="60"/>
    <w:qFormat/>
    <w:rsid w:val="000B2275"/>
    <w:pPr>
      <w:keepNext/>
      <w:tabs>
        <w:tab w:val="left" w:pos="3750"/>
      </w:tabs>
      <w:spacing w:after="0" w:line="240" w:lineRule="auto"/>
      <w:outlineLvl w:val="5"/>
    </w:pPr>
    <w:rPr>
      <w:rFonts w:ascii="Times New Roman" w:eastAsia="Times New Roman" w:hAnsi="Times New Roman"/>
      <w:b/>
      <w:bCs/>
      <w:sz w:val="28"/>
      <w:szCs w:val="24"/>
      <w:lang w:val="x-none" w:eastAsia="x-none"/>
    </w:rPr>
  </w:style>
  <w:style w:type="paragraph" w:styleId="7">
    <w:name w:val="heading 7"/>
    <w:basedOn w:val="a0"/>
    <w:next w:val="a0"/>
    <w:link w:val="70"/>
    <w:qFormat/>
    <w:rsid w:val="000B2275"/>
    <w:pPr>
      <w:keepNext/>
      <w:tabs>
        <w:tab w:val="left" w:pos="3750"/>
      </w:tabs>
      <w:spacing w:after="0" w:line="240" w:lineRule="auto"/>
      <w:outlineLvl w:val="6"/>
    </w:pPr>
    <w:rPr>
      <w:rFonts w:ascii="Times New Roman" w:eastAsia="Times New Roman" w:hAnsi="Times New Roman"/>
      <w:b/>
      <w:bCs/>
      <w:i/>
      <w:iCs/>
      <w:sz w:val="28"/>
      <w:szCs w:val="24"/>
      <w:lang w:val="x-none" w:eastAsia="x-none"/>
    </w:rPr>
  </w:style>
  <w:style w:type="paragraph" w:styleId="8">
    <w:name w:val="heading 8"/>
    <w:basedOn w:val="a0"/>
    <w:next w:val="a0"/>
    <w:link w:val="80"/>
    <w:qFormat/>
    <w:rsid w:val="000B2275"/>
    <w:pPr>
      <w:keepNext/>
      <w:spacing w:after="0" w:line="240" w:lineRule="auto"/>
      <w:jc w:val="center"/>
      <w:outlineLvl w:val="7"/>
    </w:pPr>
    <w:rPr>
      <w:rFonts w:ascii="Times New Roman" w:eastAsia="Times New Roman" w:hAnsi="Times New Roman"/>
      <w:sz w:val="32"/>
      <w:szCs w:val="20"/>
      <w:lang w:val="x-none" w:eastAsia="x-none"/>
    </w:rPr>
  </w:style>
  <w:style w:type="paragraph" w:styleId="9">
    <w:name w:val="heading 9"/>
    <w:basedOn w:val="a0"/>
    <w:next w:val="a0"/>
    <w:link w:val="90"/>
    <w:qFormat/>
    <w:rsid w:val="000B2275"/>
    <w:pPr>
      <w:keepNext/>
      <w:spacing w:after="0" w:line="240" w:lineRule="auto"/>
      <w:outlineLvl w:val="8"/>
    </w:pPr>
    <w:rPr>
      <w:rFonts w:ascii="Times New Roman" w:eastAsia="Times New Roman" w:hAnsi="Times New Roman"/>
      <w:sz w:val="28"/>
      <w:szCs w:val="20"/>
      <w:lang w:val="x-none" w:eastAsia="x-none"/>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B2275"/>
    <w:rPr>
      <w:rFonts w:ascii="Cambria" w:eastAsia="Times New Roman" w:hAnsi="Cambria" w:cs="Times New Roman"/>
      <w:b/>
      <w:bCs/>
      <w:color w:val="365F91"/>
      <w:sz w:val="28"/>
      <w:szCs w:val="28"/>
      <w:lang w:val="x-none" w:eastAsia="x-none"/>
    </w:rPr>
  </w:style>
  <w:style w:type="character" w:customStyle="1" w:styleId="20">
    <w:name w:val="Заголовок 2 Знак"/>
    <w:basedOn w:val="a1"/>
    <w:link w:val="2"/>
    <w:rsid w:val="000B2275"/>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rsid w:val="000B2275"/>
    <w:rPr>
      <w:rFonts w:ascii="Arial" w:eastAsia="Times New Roman" w:hAnsi="Arial" w:cs="Times New Roman"/>
      <w:b/>
      <w:bCs/>
      <w:sz w:val="26"/>
      <w:szCs w:val="26"/>
      <w:lang w:val="x-none" w:eastAsia="x-none"/>
    </w:rPr>
  </w:style>
  <w:style w:type="character" w:customStyle="1" w:styleId="40">
    <w:name w:val="Заголовок 4 Знак"/>
    <w:basedOn w:val="a1"/>
    <w:link w:val="4"/>
    <w:rsid w:val="000B2275"/>
    <w:rPr>
      <w:rFonts w:ascii="Times New Roman" w:eastAsia="Times New Roman" w:hAnsi="Times New Roman" w:cs="Times New Roman"/>
      <w:b/>
      <w:bCs/>
      <w:sz w:val="28"/>
      <w:szCs w:val="28"/>
      <w:lang w:val="x-none" w:eastAsia="x-none"/>
    </w:rPr>
  </w:style>
  <w:style w:type="character" w:customStyle="1" w:styleId="50">
    <w:name w:val="Заголовок 5 Знак"/>
    <w:basedOn w:val="a1"/>
    <w:link w:val="5"/>
    <w:rsid w:val="000B2275"/>
    <w:rPr>
      <w:rFonts w:ascii="Calibri" w:eastAsia="Times New Roman" w:hAnsi="Calibri" w:cs="Times New Roman"/>
      <w:b/>
      <w:bCs/>
      <w:i/>
      <w:iCs/>
      <w:sz w:val="26"/>
      <w:szCs w:val="26"/>
      <w:lang w:val="x-none" w:eastAsia="x-none"/>
    </w:rPr>
  </w:style>
  <w:style w:type="character" w:customStyle="1" w:styleId="60">
    <w:name w:val="Заголовок 6 Знак"/>
    <w:basedOn w:val="a1"/>
    <w:link w:val="6"/>
    <w:rsid w:val="000B2275"/>
    <w:rPr>
      <w:rFonts w:ascii="Times New Roman" w:eastAsia="Times New Roman" w:hAnsi="Times New Roman" w:cs="Times New Roman"/>
      <w:b/>
      <w:bCs/>
      <w:sz w:val="28"/>
      <w:szCs w:val="24"/>
      <w:lang w:val="x-none" w:eastAsia="x-none"/>
    </w:rPr>
  </w:style>
  <w:style w:type="character" w:customStyle="1" w:styleId="70">
    <w:name w:val="Заголовок 7 Знак"/>
    <w:basedOn w:val="a1"/>
    <w:link w:val="7"/>
    <w:rsid w:val="000B2275"/>
    <w:rPr>
      <w:rFonts w:ascii="Times New Roman" w:eastAsia="Times New Roman" w:hAnsi="Times New Roman" w:cs="Times New Roman"/>
      <w:b/>
      <w:bCs/>
      <w:i/>
      <w:iCs/>
      <w:sz w:val="28"/>
      <w:szCs w:val="24"/>
      <w:lang w:val="x-none" w:eastAsia="x-none"/>
    </w:rPr>
  </w:style>
  <w:style w:type="character" w:customStyle="1" w:styleId="80">
    <w:name w:val="Заголовок 8 Знак"/>
    <w:basedOn w:val="a1"/>
    <w:link w:val="8"/>
    <w:rsid w:val="000B2275"/>
    <w:rPr>
      <w:rFonts w:ascii="Times New Roman" w:eastAsia="Times New Roman" w:hAnsi="Times New Roman" w:cs="Times New Roman"/>
      <w:sz w:val="32"/>
      <w:szCs w:val="20"/>
      <w:lang w:val="x-none" w:eastAsia="x-none"/>
    </w:rPr>
  </w:style>
  <w:style w:type="character" w:customStyle="1" w:styleId="90">
    <w:name w:val="Заголовок 9 Знак"/>
    <w:basedOn w:val="a1"/>
    <w:link w:val="9"/>
    <w:rsid w:val="000B2275"/>
    <w:rPr>
      <w:rFonts w:ascii="Times New Roman" w:eastAsia="Times New Roman" w:hAnsi="Times New Roman" w:cs="Times New Roman"/>
      <w:sz w:val="28"/>
      <w:szCs w:val="20"/>
      <w:lang w:val="x-none" w:eastAsia="x-none"/>
    </w:rPr>
  </w:style>
  <w:style w:type="table" w:styleId="a4">
    <w:name w:val="Table Grid"/>
    <w:basedOn w:val="a2"/>
    <w:rsid w:val="000B227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1pt">
    <w:name w:val="Основной текст (2) + 11 pt"/>
    <w:rsid w:val="000B227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Курсив"/>
    <w:rsid w:val="000B227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14pt">
    <w:name w:val="Основной текст (2) + 14 pt"/>
    <w:rsid w:val="000B2275"/>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styleId="a5">
    <w:name w:val="header"/>
    <w:basedOn w:val="a0"/>
    <w:link w:val="a6"/>
    <w:unhideWhenUsed/>
    <w:rsid w:val="000B2275"/>
    <w:pPr>
      <w:tabs>
        <w:tab w:val="center" w:pos="4677"/>
        <w:tab w:val="right" w:pos="9355"/>
      </w:tabs>
      <w:spacing w:after="0" w:line="240" w:lineRule="auto"/>
    </w:pPr>
  </w:style>
  <w:style w:type="character" w:customStyle="1" w:styleId="a6">
    <w:name w:val="Верхний колонтитул Знак"/>
    <w:basedOn w:val="a1"/>
    <w:link w:val="a5"/>
    <w:rsid w:val="000B2275"/>
    <w:rPr>
      <w:rFonts w:ascii="Calibri" w:eastAsia="Calibri" w:hAnsi="Calibri" w:cs="Times New Roman"/>
    </w:rPr>
  </w:style>
  <w:style w:type="paragraph" w:styleId="a7">
    <w:name w:val="footer"/>
    <w:basedOn w:val="a0"/>
    <w:link w:val="a8"/>
    <w:unhideWhenUsed/>
    <w:rsid w:val="000B2275"/>
    <w:pPr>
      <w:tabs>
        <w:tab w:val="center" w:pos="4677"/>
        <w:tab w:val="right" w:pos="9355"/>
      </w:tabs>
      <w:spacing w:after="0" w:line="240" w:lineRule="auto"/>
    </w:pPr>
  </w:style>
  <w:style w:type="character" w:customStyle="1" w:styleId="a8">
    <w:name w:val="Нижний колонтитул Знак"/>
    <w:basedOn w:val="a1"/>
    <w:link w:val="a7"/>
    <w:rsid w:val="000B2275"/>
    <w:rPr>
      <w:rFonts w:ascii="Calibri" w:eastAsia="Calibri" w:hAnsi="Calibri" w:cs="Times New Roman"/>
    </w:rPr>
  </w:style>
  <w:style w:type="character" w:customStyle="1" w:styleId="24pt">
    <w:name w:val="Основной текст (2) + 4 pt"/>
    <w:rsid w:val="000B2275"/>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5Exact">
    <w:name w:val="Основной текст (5) Exact"/>
    <w:rsid w:val="000B2275"/>
    <w:rPr>
      <w:rFonts w:ascii="Times New Roman" w:eastAsia="Times New Roman" w:hAnsi="Times New Roman" w:cs="Times New Roman"/>
      <w:b w:val="0"/>
      <w:bCs w:val="0"/>
      <w:i w:val="0"/>
      <w:iCs w:val="0"/>
      <w:smallCaps w:val="0"/>
      <w:strike w:val="0"/>
      <w:sz w:val="22"/>
      <w:szCs w:val="22"/>
      <w:u w:val="none"/>
    </w:rPr>
  </w:style>
  <w:style w:type="character" w:customStyle="1" w:styleId="51">
    <w:name w:val="Основной текст (5)_"/>
    <w:link w:val="52"/>
    <w:rsid w:val="000B2275"/>
    <w:rPr>
      <w:rFonts w:ascii="Times New Roman" w:eastAsia="Times New Roman" w:hAnsi="Times New Roman"/>
      <w:shd w:val="clear" w:color="auto" w:fill="FFFFFF"/>
    </w:rPr>
  </w:style>
  <w:style w:type="paragraph" w:customStyle="1" w:styleId="52">
    <w:name w:val="Основной текст (5)"/>
    <w:basedOn w:val="a0"/>
    <w:link w:val="51"/>
    <w:rsid w:val="000B2275"/>
    <w:pPr>
      <w:widowControl w:val="0"/>
      <w:shd w:val="clear" w:color="auto" w:fill="FFFFFF"/>
      <w:spacing w:after="0" w:line="250" w:lineRule="exact"/>
      <w:jc w:val="both"/>
    </w:pPr>
    <w:rPr>
      <w:rFonts w:ascii="Times New Roman" w:eastAsia="Times New Roman" w:hAnsi="Times New Roman" w:cstheme="minorBidi"/>
    </w:rPr>
  </w:style>
  <w:style w:type="character" w:customStyle="1" w:styleId="512ptExact">
    <w:name w:val="Основной текст (5) + 12 pt Exact"/>
    <w:rsid w:val="000B2275"/>
    <w:rPr>
      <w:rFonts w:ascii="Times New Roman" w:eastAsia="Times New Roman" w:hAnsi="Times New Roman" w:cs="Times New Roman"/>
      <w:sz w:val="24"/>
      <w:szCs w:val="24"/>
      <w:shd w:val="clear" w:color="auto" w:fill="FFFFFF"/>
    </w:rPr>
  </w:style>
  <w:style w:type="character" w:customStyle="1" w:styleId="8Exact">
    <w:name w:val="Основной текст (8) Exact"/>
    <w:link w:val="81"/>
    <w:rsid w:val="000B2275"/>
    <w:rPr>
      <w:rFonts w:ascii="Times New Roman" w:eastAsia="Times New Roman" w:hAnsi="Times New Roman"/>
      <w:shd w:val="clear" w:color="auto" w:fill="FFFFFF"/>
    </w:rPr>
  </w:style>
  <w:style w:type="paragraph" w:customStyle="1" w:styleId="81">
    <w:name w:val="Основной текст (8)"/>
    <w:basedOn w:val="a0"/>
    <w:link w:val="8Exact"/>
    <w:rsid w:val="000B2275"/>
    <w:pPr>
      <w:widowControl w:val="0"/>
      <w:shd w:val="clear" w:color="auto" w:fill="FFFFFF"/>
      <w:spacing w:after="0" w:line="230" w:lineRule="exact"/>
      <w:ind w:firstLine="220"/>
      <w:jc w:val="both"/>
    </w:pPr>
    <w:rPr>
      <w:rFonts w:ascii="Times New Roman" w:eastAsia="Times New Roman" w:hAnsi="Times New Roman" w:cstheme="minorBidi"/>
    </w:rPr>
  </w:style>
  <w:style w:type="character" w:customStyle="1" w:styleId="8Exact0">
    <w:name w:val="Основной текст (8) + Полужирный Exact"/>
    <w:rsid w:val="000B2275"/>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21">
    <w:name w:val="Основной текст (2)"/>
    <w:rsid w:val="000B2275"/>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10pt">
    <w:name w:val="Основной текст (2) + 10 pt"/>
    <w:rsid w:val="000B2275"/>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styleId="a9">
    <w:name w:val="Emphasis"/>
    <w:qFormat/>
    <w:rsid w:val="000B2275"/>
    <w:rPr>
      <w:i/>
      <w:iCs/>
    </w:rPr>
  </w:style>
  <w:style w:type="paragraph" w:styleId="aa">
    <w:name w:val="List Paragraph"/>
    <w:basedOn w:val="a0"/>
    <w:qFormat/>
    <w:rsid w:val="000B2275"/>
    <w:pPr>
      <w:spacing w:after="200" w:line="276" w:lineRule="auto"/>
      <w:ind w:left="720"/>
      <w:contextualSpacing/>
    </w:pPr>
    <w:rPr>
      <w:rFonts w:eastAsia="Times New Roman"/>
      <w:lang w:eastAsia="ru-RU"/>
    </w:rPr>
  </w:style>
  <w:style w:type="character" w:customStyle="1" w:styleId="22">
    <w:name w:val="Основной текст (2) + Курсив"/>
    <w:rsid w:val="000B2275"/>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9pt">
    <w:name w:val="Основной текст (2) + 9 pt;Полужирный;Курсив"/>
    <w:rsid w:val="000B2275"/>
    <w:rPr>
      <w:rFonts w:ascii="Times New Roman" w:eastAsia="Times New Roman" w:hAnsi="Times New Roman" w:cs="Times New Roman"/>
      <w:b/>
      <w:bCs/>
      <w:i/>
      <w:iCs/>
      <w:smallCaps w:val="0"/>
      <w:strike w:val="0"/>
      <w:color w:val="000000"/>
      <w:spacing w:val="0"/>
      <w:w w:val="100"/>
      <w:position w:val="0"/>
      <w:sz w:val="18"/>
      <w:szCs w:val="18"/>
      <w:u w:val="none"/>
      <w:lang w:val="ru-RU" w:eastAsia="ru-RU" w:bidi="ru-RU"/>
    </w:rPr>
  </w:style>
  <w:style w:type="paragraph" w:customStyle="1" w:styleId="p11">
    <w:name w:val="p11"/>
    <w:basedOn w:val="a0"/>
    <w:uiPriority w:val="99"/>
    <w:rsid w:val="000B2275"/>
    <w:pPr>
      <w:spacing w:before="100" w:beforeAutospacing="1" w:after="100" w:afterAutospacing="1" w:line="240" w:lineRule="auto"/>
    </w:pPr>
    <w:rPr>
      <w:rFonts w:ascii="Times New Roman" w:eastAsia="Batang" w:hAnsi="Times New Roman"/>
      <w:sz w:val="24"/>
      <w:szCs w:val="24"/>
      <w:lang w:eastAsia="ko-KR"/>
    </w:rPr>
  </w:style>
  <w:style w:type="paragraph" w:customStyle="1" w:styleId="Default">
    <w:name w:val="Default"/>
    <w:rsid w:val="000B227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b">
    <w:name w:val="Strong"/>
    <w:qFormat/>
    <w:rsid w:val="000B2275"/>
    <w:rPr>
      <w:b/>
      <w:bCs/>
    </w:rPr>
  </w:style>
  <w:style w:type="character" w:styleId="ac">
    <w:name w:val="Hyperlink"/>
    <w:rsid w:val="000B2275"/>
    <w:rPr>
      <w:color w:val="0000FF"/>
      <w:u w:val="single"/>
    </w:rPr>
  </w:style>
  <w:style w:type="character" w:styleId="ad">
    <w:name w:val="FollowedHyperlink"/>
    <w:rsid w:val="000B2275"/>
    <w:rPr>
      <w:color w:val="800080"/>
      <w:u w:val="single"/>
    </w:rPr>
  </w:style>
  <w:style w:type="paragraph" w:styleId="ae">
    <w:name w:val="Normal (Web)"/>
    <w:basedOn w:val="a0"/>
    <w:rsid w:val="000B2275"/>
    <w:pPr>
      <w:spacing w:before="100" w:beforeAutospacing="1" w:after="100" w:afterAutospacing="1" w:line="240" w:lineRule="auto"/>
      <w:ind w:firstLine="272"/>
    </w:pPr>
    <w:rPr>
      <w:rFonts w:ascii="Times New Roman" w:eastAsia="Times New Roman" w:hAnsi="Times New Roman"/>
      <w:sz w:val="24"/>
      <w:szCs w:val="24"/>
      <w:lang w:eastAsia="ru-RU"/>
    </w:rPr>
  </w:style>
  <w:style w:type="character" w:customStyle="1" w:styleId="af">
    <w:name w:val="Текст сноски Знак"/>
    <w:link w:val="af0"/>
    <w:locked/>
    <w:rsid w:val="000B2275"/>
    <w:rPr>
      <w:lang w:val="x-none" w:eastAsia="x-none"/>
    </w:rPr>
  </w:style>
  <w:style w:type="paragraph" w:styleId="af0">
    <w:name w:val="footnote text"/>
    <w:basedOn w:val="a0"/>
    <w:link w:val="af"/>
    <w:rsid w:val="000B2275"/>
    <w:pPr>
      <w:spacing w:after="0" w:line="240" w:lineRule="auto"/>
    </w:pPr>
    <w:rPr>
      <w:rFonts w:asciiTheme="minorHAnsi" w:eastAsiaTheme="minorHAnsi" w:hAnsiTheme="minorHAnsi" w:cstheme="minorBidi"/>
      <w:lang w:val="x-none" w:eastAsia="x-none"/>
    </w:rPr>
  </w:style>
  <w:style w:type="character" w:customStyle="1" w:styleId="11">
    <w:name w:val="Текст сноски Знак1"/>
    <w:basedOn w:val="a1"/>
    <w:uiPriority w:val="99"/>
    <w:semiHidden/>
    <w:rsid w:val="000B2275"/>
    <w:rPr>
      <w:rFonts w:ascii="Calibri" w:eastAsia="Calibri" w:hAnsi="Calibri" w:cs="Times New Roman"/>
      <w:sz w:val="20"/>
      <w:szCs w:val="20"/>
    </w:rPr>
  </w:style>
  <w:style w:type="paragraph" w:styleId="af1">
    <w:name w:val="caption"/>
    <w:basedOn w:val="a0"/>
    <w:next w:val="a0"/>
    <w:qFormat/>
    <w:rsid w:val="000B2275"/>
    <w:pPr>
      <w:spacing w:after="0" w:line="240" w:lineRule="auto"/>
    </w:pPr>
    <w:rPr>
      <w:rFonts w:ascii="Times New Roman" w:eastAsia="Times New Roman" w:hAnsi="Times New Roman"/>
      <w:sz w:val="28"/>
      <w:szCs w:val="24"/>
      <w:lang w:eastAsia="ru-RU"/>
    </w:rPr>
  </w:style>
  <w:style w:type="paragraph" w:styleId="a">
    <w:name w:val="List Bullet"/>
    <w:basedOn w:val="a0"/>
    <w:autoRedefine/>
    <w:rsid w:val="000B2275"/>
    <w:pPr>
      <w:numPr>
        <w:numId w:val="10"/>
      </w:numPr>
      <w:tabs>
        <w:tab w:val="left" w:pos="360"/>
      </w:tabs>
      <w:overflowPunct w:val="0"/>
      <w:autoSpaceDE w:val="0"/>
      <w:autoSpaceDN w:val="0"/>
      <w:adjustRightInd w:val="0"/>
      <w:spacing w:after="0" w:line="240" w:lineRule="auto"/>
    </w:pPr>
    <w:rPr>
      <w:rFonts w:ascii="Arial" w:eastAsia="Times New Roman" w:hAnsi="Arial" w:cs="Arial"/>
      <w:sz w:val="18"/>
      <w:szCs w:val="18"/>
      <w:lang w:eastAsia="ru-RU"/>
    </w:rPr>
  </w:style>
  <w:style w:type="paragraph" w:styleId="23">
    <w:name w:val="List 2"/>
    <w:basedOn w:val="a0"/>
    <w:rsid w:val="000B2275"/>
    <w:pPr>
      <w:spacing w:after="0" w:line="240" w:lineRule="auto"/>
      <w:ind w:left="566" w:hanging="283"/>
    </w:pPr>
    <w:rPr>
      <w:rFonts w:ascii="Times New Roman" w:eastAsia="Times New Roman" w:hAnsi="Times New Roman"/>
      <w:sz w:val="24"/>
      <w:szCs w:val="24"/>
      <w:lang w:eastAsia="ru-RU"/>
    </w:rPr>
  </w:style>
  <w:style w:type="character" w:customStyle="1" w:styleId="af2">
    <w:name w:val="Название Знак"/>
    <w:link w:val="af3"/>
    <w:locked/>
    <w:rsid w:val="000B2275"/>
    <w:rPr>
      <w:b/>
      <w:sz w:val="24"/>
      <w:szCs w:val="32"/>
      <w:lang w:val="x-none" w:eastAsia="x-none"/>
    </w:rPr>
  </w:style>
  <w:style w:type="paragraph" w:styleId="af3">
    <w:name w:val="Title"/>
    <w:basedOn w:val="a0"/>
    <w:link w:val="af2"/>
    <w:qFormat/>
    <w:rsid w:val="000B2275"/>
    <w:pPr>
      <w:spacing w:after="0" w:line="240" w:lineRule="auto"/>
      <w:jc w:val="center"/>
    </w:pPr>
    <w:rPr>
      <w:rFonts w:asciiTheme="minorHAnsi" w:eastAsiaTheme="minorHAnsi" w:hAnsiTheme="minorHAnsi" w:cstheme="minorBidi"/>
      <w:b/>
      <w:sz w:val="24"/>
      <w:szCs w:val="32"/>
      <w:lang w:val="x-none" w:eastAsia="x-none"/>
    </w:rPr>
  </w:style>
  <w:style w:type="character" w:customStyle="1" w:styleId="12">
    <w:name w:val="Название Знак1"/>
    <w:basedOn w:val="a1"/>
    <w:uiPriority w:val="10"/>
    <w:rsid w:val="000B2275"/>
    <w:rPr>
      <w:rFonts w:asciiTheme="majorHAnsi" w:eastAsiaTheme="majorEastAsia" w:hAnsiTheme="majorHAnsi" w:cstheme="majorBidi"/>
      <w:spacing w:val="-10"/>
      <w:kern w:val="28"/>
      <w:sz w:val="56"/>
      <w:szCs w:val="56"/>
    </w:rPr>
  </w:style>
  <w:style w:type="character" w:customStyle="1" w:styleId="af4">
    <w:name w:val="Основной текст Знак"/>
    <w:link w:val="af5"/>
    <w:locked/>
    <w:rsid w:val="000B2275"/>
    <w:rPr>
      <w:b/>
      <w:i/>
      <w:sz w:val="44"/>
      <w:lang w:val="x-none" w:eastAsia="x-none"/>
    </w:rPr>
  </w:style>
  <w:style w:type="paragraph" w:styleId="af5">
    <w:name w:val="Body Text"/>
    <w:basedOn w:val="a0"/>
    <w:link w:val="af4"/>
    <w:rsid w:val="000B2275"/>
    <w:pPr>
      <w:spacing w:after="0" w:line="240" w:lineRule="auto"/>
      <w:jc w:val="center"/>
    </w:pPr>
    <w:rPr>
      <w:rFonts w:asciiTheme="minorHAnsi" w:eastAsiaTheme="minorHAnsi" w:hAnsiTheme="minorHAnsi" w:cstheme="minorBidi"/>
      <w:b/>
      <w:i/>
      <w:sz w:val="44"/>
      <w:lang w:val="x-none" w:eastAsia="x-none"/>
    </w:rPr>
  </w:style>
  <w:style w:type="character" w:customStyle="1" w:styleId="13">
    <w:name w:val="Основной текст Знак1"/>
    <w:basedOn w:val="a1"/>
    <w:uiPriority w:val="99"/>
    <w:rsid w:val="000B2275"/>
    <w:rPr>
      <w:rFonts w:ascii="Calibri" w:eastAsia="Calibri" w:hAnsi="Calibri" w:cs="Times New Roman"/>
    </w:rPr>
  </w:style>
  <w:style w:type="character" w:customStyle="1" w:styleId="af6">
    <w:name w:val="Основной текст с отступом Знак"/>
    <w:link w:val="af7"/>
    <w:locked/>
    <w:rsid w:val="000B2275"/>
    <w:rPr>
      <w:sz w:val="24"/>
      <w:szCs w:val="24"/>
      <w:lang w:val="x-none" w:eastAsia="x-none"/>
    </w:rPr>
  </w:style>
  <w:style w:type="paragraph" w:styleId="af7">
    <w:name w:val="Body Text Indent"/>
    <w:basedOn w:val="a0"/>
    <w:link w:val="af6"/>
    <w:rsid w:val="000B2275"/>
    <w:pPr>
      <w:spacing w:after="120" w:line="240" w:lineRule="auto"/>
      <w:ind w:left="283"/>
    </w:pPr>
    <w:rPr>
      <w:rFonts w:asciiTheme="minorHAnsi" w:eastAsiaTheme="minorHAnsi" w:hAnsiTheme="minorHAnsi" w:cstheme="minorBidi"/>
      <w:sz w:val="24"/>
      <w:szCs w:val="24"/>
      <w:lang w:val="x-none" w:eastAsia="x-none"/>
    </w:rPr>
  </w:style>
  <w:style w:type="character" w:customStyle="1" w:styleId="14">
    <w:name w:val="Основной текст с отступом Знак1"/>
    <w:basedOn w:val="a1"/>
    <w:uiPriority w:val="99"/>
    <w:semiHidden/>
    <w:rsid w:val="000B2275"/>
    <w:rPr>
      <w:rFonts w:ascii="Calibri" w:eastAsia="Calibri" w:hAnsi="Calibri" w:cs="Times New Roman"/>
    </w:rPr>
  </w:style>
  <w:style w:type="character" w:customStyle="1" w:styleId="24">
    <w:name w:val="Основной текст 2 Знак"/>
    <w:link w:val="25"/>
    <w:locked/>
    <w:rsid w:val="000B2275"/>
    <w:rPr>
      <w:sz w:val="24"/>
      <w:szCs w:val="24"/>
      <w:lang w:val="x-none" w:eastAsia="x-none"/>
    </w:rPr>
  </w:style>
  <w:style w:type="paragraph" w:styleId="25">
    <w:name w:val="Body Text 2"/>
    <w:basedOn w:val="a0"/>
    <w:link w:val="24"/>
    <w:rsid w:val="000B2275"/>
    <w:pPr>
      <w:spacing w:after="120" w:line="480" w:lineRule="auto"/>
    </w:pPr>
    <w:rPr>
      <w:rFonts w:asciiTheme="minorHAnsi" w:eastAsiaTheme="minorHAnsi" w:hAnsiTheme="minorHAnsi" w:cstheme="minorBidi"/>
      <w:sz w:val="24"/>
      <w:szCs w:val="24"/>
      <w:lang w:val="x-none" w:eastAsia="x-none"/>
    </w:rPr>
  </w:style>
  <w:style w:type="character" w:customStyle="1" w:styleId="210">
    <w:name w:val="Основной текст 2 Знак1"/>
    <w:basedOn w:val="a1"/>
    <w:uiPriority w:val="99"/>
    <w:semiHidden/>
    <w:rsid w:val="000B2275"/>
    <w:rPr>
      <w:rFonts w:ascii="Calibri" w:eastAsia="Calibri" w:hAnsi="Calibri" w:cs="Times New Roman"/>
    </w:rPr>
  </w:style>
  <w:style w:type="character" w:customStyle="1" w:styleId="31">
    <w:name w:val="Основной текст 3 Знак"/>
    <w:link w:val="32"/>
    <w:locked/>
    <w:rsid w:val="000B2275"/>
    <w:rPr>
      <w:sz w:val="16"/>
      <w:szCs w:val="16"/>
      <w:lang w:val="x-none" w:eastAsia="x-none"/>
    </w:rPr>
  </w:style>
  <w:style w:type="paragraph" w:styleId="32">
    <w:name w:val="Body Text 3"/>
    <w:basedOn w:val="a0"/>
    <w:link w:val="31"/>
    <w:rsid w:val="000B2275"/>
    <w:pPr>
      <w:spacing w:after="120" w:line="276" w:lineRule="auto"/>
    </w:pPr>
    <w:rPr>
      <w:rFonts w:asciiTheme="minorHAnsi" w:eastAsiaTheme="minorHAnsi" w:hAnsiTheme="minorHAnsi" w:cstheme="minorBidi"/>
      <w:sz w:val="16"/>
      <w:szCs w:val="16"/>
      <w:lang w:val="x-none" w:eastAsia="x-none"/>
    </w:rPr>
  </w:style>
  <w:style w:type="character" w:customStyle="1" w:styleId="310">
    <w:name w:val="Основной текст 3 Знак1"/>
    <w:basedOn w:val="a1"/>
    <w:uiPriority w:val="99"/>
    <w:semiHidden/>
    <w:rsid w:val="000B2275"/>
    <w:rPr>
      <w:rFonts w:ascii="Calibri" w:eastAsia="Calibri" w:hAnsi="Calibri" w:cs="Times New Roman"/>
      <w:sz w:val="16"/>
      <w:szCs w:val="16"/>
    </w:rPr>
  </w:style>
  <w:style w:type="character" w:customStyle="1" w:styleId="26">
    <w:name w:val="Основной текст с отступом 2 Знак"/>
    <w:link w:val="27"/>
    <w:locked/>
    <w:rsid w:val="000B2275"/>
    <w:rPr>
      <w:sz w:val="28"/>
      <w:szCs w:val="24"/>
    </w:rPr>
  </w:style>
  <w:style w:type="paragraph" w:styleId="27">
    <w:name w:val="Body Text Indent 2"/>
    <w:basedOn w:val="a0"/>
    <w:link w:val="26"/>
    <w:rsid w:val="000B2275"/>
    <w:pPr>
      <w:spacing w:after="0" w:line="240" w:lineRule="auto"/>
      <w:ind w:firstLine="540"/>
      <w:jc w:val="both"/>
    </w:pPr>
    <w:rPr>
      <w:rFonts w:asciiTheme="minorHAnsi" w:eastAsiaTheme="minorHAnsi" w:hAnsiTheme="minorHAnsi" w:cstheme="minorBidi"/>
      <w:sz w:val="28"/>
      <w:szCs w:val="24"/>
    </w:rPr>
  </w:style>
  <w:style w:type="character" w:customStyle="1" w:styleId="211">
    <w:name w:val="Основной текст с отступом 2 Знак1"/>
    <w:basedOn w:val="a1"/>
    <w:uiPriority w:val="99"/>
    <w:semiHidden/>
    <w:rsid w:val="000B2275"/>
    <w:rPr>
      <w:rFonts w:ascii="Calibri" w:eastAsia="Calibri" w:hAnsi="Calibri" w:cs="Times New Roman"/>
    </w:rPr>
  </w:style>
  <w:style w:type="character" w:customStyle="1" w:styleId="33">
    <w:name w:val="Основной текст с отступом 3 Знак"/>
    <w:link w:val="34"/>
    <w:locked/>
    <w:rsid w:val="000B2275"/>
    <w:rPr>
      <w:sz w:val="24"/>
      <w:szCs w:val="24"/>
    </w:rPr>
  </w:style>
  <w:style w:type="paragraph" w:styleId="34">
    <w:name w:val="Body Text Indent 3"/>
    <w:basedOn w:val="a0"/>
    <w:link w:val="33"/>
    <w:rsid w:val="000B2275"/>
    <w:pPr>
      <w:spacing w:after="0" w:line="240" w:lineRule="auto"/>
      <w:ind w:left="360"/>
    </w:pPr>
    <w:rPr>
      <w:rFonts w:asciiTheme="minorHAnsi" w:eastAsiaTheme="minorHAnsi" w:hAnsiTheme="minorHAnsi" w:cstheme="minorBidi"/>
      <w:sz w:val="24"/>
      <w:szCs w:val="24"/>
    </w:rPr>
  </w:style>
  <w:style w:type="character" w:customStyle="1" w:styleId="311">
    <w:name w:val="Основной текст с отступом 3 Знак1"/>
    <w:basedOn w:val="a1"/>
    <w:uiPriority w:val="99"/>
    <w:semiHidden/>
    <w:rsid w:val="000B2275"/>
    <w:rPr>
      <w:rFonts w:ascii="Calibri" w:eastAsia="Calibri" w:hAnsi="Calibri" w:cs="Times New Roman"/>
      <w:sz w:val="16"/>
      <w:szCs w:val="16"/>
    </w:rPr>
  </w:style>
  <w:style w:type="paragraph" w:styleId="af8">
    <w:name w:val="Block Text"/>
    <w:basedOn w:val="a0"/>
    <w:rsid w:val="000B2275"/>
    <w:pPr>
      <w:widowControl w:val="0"/>
      <w:tabs>
        <w:tab w:val="left" w:pos="720"/>
      </w:tabs>
      <w:autoSpaceDE w:val="0"/>
      <w:autoSpaceDN w:val="0"/>
      <w:adjustRightInd w:val="0"/>
      <w:spacing w:after="0" w:line="360" w:lineRule="auto"/>
      <w:ind w:left="67" w:right="24"/>
      <w:jc w:val="both"/>
    </w:pPr>
    <w:rPr>
      <w:rFonts w:ascii="Times New Roman" w:eastAsia="Times New Roman" w:hAnsi="Times New Roman"/>
      <w:sz w:val="28"/>
      <w:szCs w:val="24"/>
      <w:lang w:eastAsia="ru-RU"/>
    </w:rPr>
  </w:style>
  <w:style w:type="character" w:customStyle="1" w:styleId="af9">
    <w:name w:val="Схема документа Знак"/>
    <w:link w:val="afa"/>
    <w:locked/>
    <w:rsid w:val="000B2275"/>
    <w:rPr>
      <w:rFonts w:ascii="Tahoma" w:hAnsi="Tahoma" w:cs="Tahoma"/>
      <w:sz w:val="24"/>
      <w:szCs w:val="24"/>
      <w:shd w:val="clear" w:color="auto" w:fill="000080"/>
    </w:rPr>
  </w:style>
  <w:style w:type="paragraph" w:styleId="afa">
    <w:name w:val="Document Map"/>
    <w:basedOn w:val="a0"/>
    <w:link w:val="af9"/>
    <w:rsid w:val="000B2275"/>
    <w:pPr>
      <w:shd w:val="clear" w:color="auto" w:fill="000080"/>
      <w:spacing w:after="0" w:line="240" w:lineRule="auto"/>
    </w:pPr>
    <w:rPr>
      <w:rFonts w:ascii="Tahoma" w:eastAsiaTheme="minorHAnsi" w:hAnsi="Tahoma" w:cs="Tahoma"/>
      <w:sz w:val="24"/>
      <w:szCs w:val="24"/>
    </w:rPr>
  </w:style>
  <w:style w:type="character" w:customStyle="1" w:styleId="15">
    <w:name w:val="Схема документа Знак1"/>
    <w:basedOn w:val="a1"/>
    <w:uiPriority w:val="99"/>
    <w:semiHidden/>
    <w:rsid w:val="000B2275"/>
    <w:rPr>
      <w:rFonts w:ascii="Segoe UI" w:eastAsia="Calibri" w:hAnsi="Segoe UI" w:cs="Segoe UI"/>
      <w:sz w:val="16"/>
      <w:szCs w:val="16"/>
    </w:rPr>
  </w:style>
  <w:style w:type="character" w:customStyle="1" w:styleId="afb">
    <w:name w:val="Текст выноски Знак"/>
    <w:link w:val="afc"/>
    <w:locked/>
    <w:rsid w:val="000B2275"/>
    <w:rPr>
      <w:rFonts w:ascii="Tahoma" w:hAnsi="Tahoma" w:cs="Tahoma"/>
      <w:sz w:val="16"/>
      <w:szCs w:val="16"/>
      <w:lang w:val="x-none" w:eastAsia="x-none"/>
    </w:rPr>
  </w:style>
  <w:style w:type="paragraph" w:styleId="afc">
    <w:name w:val="Balloon Text"/>
    <w:basedOn w:val="a0"/>
    <w:link w:val="afb"/>
    <w:rsid w:val="000B2275"/>
    <w:pPr>
      <w:spacing w:after="0" w:line="240" w:lineRule="auto"/>
    </w:pPr>
    <w:rPr>
      <w:rFonts w:ascii="Tahoma" w:eastAsiaTheme="minorHAnsi" w:hAnsi="Tahoma" w:cs="Tahoma"/>
      <w:sz w:val="16"/>
      <w:szCs w:val="16"/>
      <w:lang w:val="x-none" w:eastAsia="x-none"/>
    </w:rPr>
  </w:style>
  <w:style w:type="character" w:customStyle="1" w:styleId="16">
    <w:name w:val="Текст выноски Знак1"/>
    <w:basedOn w:val="a1"/>
    <w:uiPriority w:val="99"/>
    <w:semiHidden/>
    <w:rsid w:val="000B2275"/>
    <w:rPr>
      <w:rFonts w:ascii="Segoe UI" w:eastAsia="Calibri" w:hAnsi="Segoe UI" w:cs="Segoe UI"/>
      <w:sz w:val="18"/>
      <w:szCs w:val="18"/>
    </w:rPr>
  </w:style>
  <w:style w:type="character" w:customStyle="1" w:styleId="afd">
    <w:name w:val="Без интервала Знак"/>
    <w:link w:val="afe"/>
    <w:locked/>
    <w:rsid w:val="000B2275"/>
    <w:rPr>
      <w:sz w:val="28"/>
    </w:rPr>
  </w:style>
  <w:style w:type="paragraph" w:styleId="afe">
    <w:name w:val="No Spacing"/>
    <w:link w:val="afd"/>
    <w:qFormat/>
    <w:rsid w:val="000B2275"/>
    <w:pPr>
      <w:spacing w:after="0" w:line="240" w:lineRule="auto"/>
    </w:pPr>
    <w:rPr>
      <w:sz w:val="28"/>
    </w:rPr>
  </w:style>
  <w:style w:type="paragraph" w:customStyle="1" w:styleId="aff">
    <w:name w:val="Новый"/>
    <w:basedOn w:val="a0"/>
    <w:rsid w:val="000B2275"/>
    <w:pPr>
      <w:spacing w:after="0" w:line="360" w:lineRule="auto"/>
      <w:ind w:firstLine="454"/>
      <w:jc w:val="both"/>
    </w:pPr>
    <w:rPr>
      <w:rFonts w:ascii="Times New Roman" w:eastAsia="Times New Roman" w:hAnsi="Times New Roman"/>
      <w:sz w:val="28"/>
      <w:szCs w:val="24"/>
      <w:lang w:eastAsia="ru-RU"/>
    </w:rPr>
  </w:style>
  <w:style w:type="paragraph" w:customStyle="1" w:styleId="msonormalcxspmiddle">
    <w:name w:val="msonormalcxspmiddle"/>
    <w:basedOn w:val="a0"/>
    <w:rsid w:val="000B22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
    <w:name w:val="ConsPlusNormal"/>
    <w:rsid w:val="000B227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rsid w:val="000B2275"/>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tb">
    <w:name w:val="tb"/>
    <w:basedOn w:val="a0"/>
    <w:rsid w:val="000B2275"/>
    <w:pPr>
      <w:spacing w:before="30" w:after="30" w:line="240" w:lineRule="auto"/>
      <w:ind w:left="30" w:right="30"/>
    </w:pPr>
    <w:rPr>
      <w:rFonts w:ascii="Times New Roman" w:eastAsia="Times New Roman" w:hAnsi="Times New Roman"/>
      <w:sz w:val="16"/>
      <w:szCs w:val="16"/>
      <w:lang w:eastAsia="ru-RU"/>
    </w:rPr>
  </w:style>
  <w:style w:type="paragraph" w:customStyle="1" w:styleId="dlg">
    <w:name w:val="dlg"/>
    <w:basedOn w:val="a0"/>
    <w:rsid w:val="000B2275"/>
    <w:pPr>
      <w:spacing w:after="0" w:line="360" w:lineRule="auto"/>
      <w:ind w:left="180" w:right="180"/>
    </w:pPr>
    <w:rPr>
      <w:rFonts w:ascii="Times New Roman" w:eastAsia="Times New Roman" w:hAnsi="Times New Roman"/>
      <w:sz w:val="24"/>
      <w:szCs w:val="24"/>
      <w:lang w:eastAsia="ru-RU"/>
    </w:rPr>
  </w:style>
  <w:style w:type="paragraph" w:customStyle="1" w:styleId="Style8">
    <w:name w:val="Style8"/>
    <w:basedOn w:val="a0"/>
    <w:rsid w:val="000B2275"/>
    <w:pPr>
      <w:widowControl w:val="0"/>
      <w:autoSpaceDE w:val="0"/>
      <w:autoSpaceDN w:val="0"/>
      <w:adjustRightInd w:val="0"/>
      <w:spacing w:after="0" w:line="414" w:lineRule="exact"/>
      <w:ind w:firstLine="456"/>
      <w:jc w:val="both"/>
    </w:pPr>
    <w:rPr>
      <w:rFonts w:ascii="Times New Roman" w:eastAsia="Times New Roman" w:hAnsi="Times New Roman"/>
      <w:sz w:val="24"/>
      <w:szCs w:val="24"/>
      <w:lang w:eastAsia="ru-RU"/>
    </w:rPr>
  </w:style>
  <w:style w:type="paragraph" w:customStyle="1" w:styleId="msonospacing0">
    <w:name w:val="msonospacing"/>
    <w:basedOn w:val="a0"/>
    <w:rsid w:val="000B22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7">
    <w:name w:val="Style7"/>
    <w:basedOn w:val="a0"/>
    <w:rsid w:val="000B2275"/>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paragraph" w:customStyle="1" w:styleId="Style18">
    <w:name w:val="Style18"/>
    <w:basedOn w:val="a0"/>
    <w:rsid w:val="000B2275"/>
    <w:pPr>
      <w:widowControl w:val="0"/>
      <w:autoSpaceDE w:val="0"/>
      <w:autoSpaceDN w:val="0"/>
      <w:adjustRightInd w:val="0"/>
      <w:spacing w:after="0" w:line="320" w:lineRule="exact"/>
      <w:ind w:firstLine="461"/>
      <w:jc w:val="both"/>
    </w:pPr>
    <w:rPr>
      <w:rFonts w:ascii="Times New Roman" w:eastAsia="Times New Roman" w:hAnsi="Times New Roman"/>
      <w:sz w:val="24"/>
      <w:szCs w:val="24"/>
      <w:lang w:eastAsia="ru-RU"/>
    </w:rPr>
  </w:style>
  <w:style w:type="paragraph" w:customStyle="1" w:styleId="17">
    <w:name w:val="Обычный1"/>
    <w:rsid w:val="000B2275"/>
    <w:pPr>
      <w:snapToGrid w:val="0"/>
      <w:spacing w:after="0" w:line="240" w:lineRule="auto"/>
    </w:pPr>
    <w:rPr>
      <w:rFonts w:ascii="Arial" w:eastAsia="Times New Roman" w:hAnsi="Arial" w:cs="Times New Roman"/>
      <w:sz w:val="18"/>
      <w:szCs w:val="20"/>
      <w:lang w:eastAsia="ru-RU"/>
    </w:rPr>
  </w:style>
  <w:style w:type="paragraph" w:customStyle="1" w:styleId="Heading">
    <w:name w:val="Heading"/>
    <w:rsid w:val="000B2275"/>
    <w:pPr>
      <w:widowControl w:val="0"/>
      <w:snapToGrid w:val="0"/>
      <w:spacing w:after="0" w:line="240" w:lineRule="auto"/>
    </w:pPr>
    <w:rPr>
      <w:rFonts w:ascii="Arial" w:eastAsia="Times New Roman" w:hAnsi="Arial" w:cs="Times New Roman"/>
      <w:b/>
      <w:szCs w:val="20"/>
      <w:lang w:eastAsia="ru-RU"/>
    </w:rPr>
  </w:style>
  <w:style w:type="paragraph" w:customStyle="1" w:styleId="Preformat">
    <w:name w:val="Preformat"/>
    <w:rsid w:val="000B2275"/>
    <w:pPr>
      <w:overflowPunct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Normal">
    <w:name w:val="ConsNormal"/>
    <w:rsid w:val="000B2275"/>
    <w:pPr>
      <w:widowControl w:val="0"/>
      <w:snapToGrid w:val="0"/>
      <w:spacing w:after="0" w:line="240" w:lineRule="auto"/>
      <w:ind w:right="19772" w:firstLine="720"/>
    </w:pPr>
    <w:rPr>
      <w:rFonts w:ascii="Arial" w:eastAsia="Times New Roman" w:hAnsi="Arial" w:cs="Times New Roman"/>
      <w:sz w:val="20"/>
      <w:szCs w:val="20"/>
      <w:lang w:eastAsia="ru-RU"/>
    </w:rPr>
  </w:style>
  <w:style w:type="paragraph" w:customStyle="1" w:styleId="Style24">
    <w:name w:val="Style24"/>
    <w:basedOn w:val="a0"/>
    <w:rsid w:val="000B2275"/>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8">
    <w:name w:val="Без интервала1"/>
    <w:rsid w:val="000B2275"/>
    <w:pPr>
      <w:spacing w:after="0" w:line="240" w:lineRule="auto"/>
    </w:pPr>
    <w:rPr>
      <w:rFonts w:ascii="Calibri" w:eastAsia="Calibri" w:hAnsi="Calibri" w:cs="Times New Roman"/>
    </w:rPr>
  </w:style>
  <w:style w:type="paragraph" w:customStyle="1" w:styleId="NoSpacing1">
    <w:name w:val="No Spacing1"/>
    <w:rsid w:val="000B2275"/>
    <w:pPr>
      <w:spacing w:after="0" w:line="240" w:lineRule="auto"/>
    </w:pPr>
    <w:rPr>
      <w:rFonts w:ascii="Calibri" w:eastAsia="Times New Roman" w:hAnsi="Calibri" w:cs="Times New Roman"/>
    </w:rPr>
  </w:style>
  <w:style w:type="paragraph" w:customStyle="1" w:styleId="19">
    <w:name w:val="Абзац списка1"/>
    <w:basedOn w:val="a0"/>
    <w:rsid w:val="000B2275"/>
    <w:pPr>
      <w:spacing w:after="200" w:line="276" w:lineRule="auto"/>
      <w:ind w:left="720"/>
      <w:contextualSpacing/>
    </w:pPr>
  </w:style>
  <w:style w:type="paragraph" w:customStyle="1" w:styleId="28">
    <w:name w:val="Абзац списка2"/>
    <w:basedOn w:val="a0"/>
    <w:rsid w:val="000B2275"/>
    <w:pPr>
      <w:spacing w:after="200" w:line="276" w:lineRule="auto"/>
      <w:ind w:left="720"/>
      <w:contextualSpacing/>
    </w:pPr>
    <w:rPr>
      <w:rFonts w:eastAsia="Times New Roman"/>
    </w:rPr>
  </w:style>
  <w:style w:type="paragraph" w:customStyle="1" w:styleId="29">
    <w:name w:val="Без интервала2"/>
    <w:rsid w:val="000B2275"/>
    <w:pPr>
      <w:spacing w:after="0" w:line="240" w:lineRule="auto"/>
    </w:pPr>
    <w:rPr>
      <w:rFonts w:ascii="Calibri" w:eastAsia="Times New Roman" w:hAnsi="Calibri" w:cs="Times New Roman"/>
    </w:rPr>
  </w:style>
  <w:style w:type="paragraph" w:customStyle="1" w:styleId="Standard">
    <w:name w:val="Standard"/>
    <w:rsid w:val="000B2275"/>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character" w:styleId="aff0">
    <w:name w:val="footnote reference"/>
    <w:rsid w:val="000B2275"/>
    <w:rPr>
      <w:vertAlign w:val="superscript"/>
    </w:rPr>
  </w:style>
  <w:style w:type="character" w:customStyle="1" w:styleId="text1">
    <w:name w:val="text1"/>
    <w:rsid w:val="000B2275"/>
    <w:rPr>
      <w:rFonts w:ascii="Verdana" w:hAnsi="Verdana" w:hint="default"/>
      <w:sz w:val="20"/>
      <w:szCs w:val="20"/>
    </w:rPr>
  </w:style>
  <w:style w:type="character" w:customStyle="1" w:styleId="bodyarticletext1">
    <w:name w:val="bodyarticletext1"/>
    <w:rsid w:val="000B2275"/>
    <w:rPr>
      <w:rFonts w:ascii="Arial" w:hAnsi="Arial" w:cs="Arial" w:hint="default"/>
      <w:color w:val="000000"/>
      <w:sz w:val="19"/>
      <w:szCs w:val="19"/>
    </w:rPr>
  </w:style>
  <w:style w:type="character" w:customStyle="1" w:styleId="212">
    <w:name w:val="Стиль Заголовок 2 + 12 пт Знак"/>
    <w:rsid w:val="000B2275"/>
    <w:rPr>
      <w:rFonts w:ascii="Arial" w:hAnsi="Arial" w:cs="Arial" w:hint="default"/>
      <w:b/>
      <w:bCs/>
      <w:i/>
      <w:iCs/>
      <w:sz w:val="24"/>
      <w:szCs w:val="28"/>
      <w:lang w:val="ru-RU" w:eastAsia="ru-RU" w:bidi="ar-SA"/>
    </w:rPr>
  </w:style>
  <w:style w:type="character" w:customStyle="1" w:styleId="FontStyle63">
    <w:name w:val="Font Style63"/>
    <w:rsid w:val="000B2275"/>
    <w:rPr>
      <w:rFonts w:ascii="Times New Roman" w:hAnsi="Times New Roman" w:cs="Times New Roman" w:hint="default"/>
      <w:sz w:val="22"/>
      <w:szCs w:val="22"/>
    </w:rPr>
  </w:style>
  <w:style w:type="character" w:customStyle="1" w:styleId="FontStyle62">
    <w:name w:val="Font Style62"/>
    <w:rsid w:val="000B2275"/>
    <w:rPr>
      <w:rFonts w:ascii="Times New Roman" w:hAnsi="Times New Roman" w:cs="Times New Roman" w:hint="default"/>
      <w:sz w:val="22"/>
      <w:szCs w:val="22"/>
    </w:rPr>
  </w:style>
  <w:style w:type="character" w:customStyle="1" w:styleId="1a">
    <w:name w:val="Основной шрифт абзаца1"/>
    <w:rsid w:val="000B2275"/>
  </w:style>
  <w:style w:type="character" w:customStyle="1" w:styleId="FontStyle65">
    <w:name w:val="Font Style65"/>
    <w:rsid w:val="000B2275"/>
    <w:rPr>
      <w:rFonts w:ascii="Times New Roman" w:hAnsi="Times New Roman" w:cs="Times New Roman" w:hint="default"/>
      <w:b/>
      <w:bCs w:val="0"/>
      <w:sz w:val="22"/>
    </w:rPr>
  </w:style>
  <w:style w:type="numbering" w:customStyle="1" w:styleId="RTFNum2">
    <w:name w:val="RTF_Num 2"/>
    <w:rsid w:val="000B2275"/>
    <w:pPr>
      <w:numPr>
        <w:numId w:val="14"/>
      </w:numPr>
    </w:pPr>
  </w:style>
  <w:style w:type="character" w:styleId="aff1">
    <w:name w:val="page number"/>
    <w:rsid w:val="000B2275"/>
  </w:style>
  <w:style w:type="character" w:styleId="aff2">
    <w:name w:val="line number"/>
    <w:rsid w:val="000B2275"/>
  </w:style>
  <w:style w:type="character" w:customStyle="1" w:styleId="BodytextBold">
    <w:name w:val="Body text + Bold"/>
    <w:aliases w:val="Spacing 0 pt"/>
    <w:uiPriority w:val="99"/>
    <w:rsid w:val="000B2275"/>
    <w:rPr>
      <w:rFonts w:ascii="Times New Roman" w:hAnsi="Times New Roman" w:cs="Times New Roman"/>
      <w:b/>
      <w:bCs/>
      <w:spacing w:val="-2"/>
      <w:shd w:val="clear" w:color="auto" w:fill="FFFFFF"/>
    </w:rPr>
  </w:style>
  <w:style w:type="character" w:customStyle="1" w:styleId="Bodytext2">
    <w:name w:val="Body text (2)_"/>
    <w:link w:val="Bodytext20"/>
    <w:uiPriority w:val="99"/>
    <w:rsid w:val="000B2275"/>
    <w:rPr>
      <w:b/>
      <w:bCs/>
      <w:spacing w:val="-2"/>
      <w:shd w:val="clear" w:color="auto" w:fill="FFFFFF"/>
    </w:rPr>
  </w:style>
  <w:style w:type="paragraph" w:customStyle="1" w:styleId="Bodytext20">
    <w:name w:val="Body text (2)"/>
    <w:basedOn w:val="a0"/>
    <w:link w:val="Bodytext2"/>
    <w:uiPriority w:val="99"/>
    <w:rsid w:val="000B2275"/>
    <w:pPr>
      <w:widowControl w:val="0"/>
      <w:shd w:val="clear" w:color="auto" w:fill="FFFFFF"/>
      <w:spacing w:after="300" w:line="240" w:lineRule="atLeast"/>
      <w:jc w:val="both"/>
    </w:pPr>
    <w:rPr>
      <w:rFonts w:asciiTheme="minorHAnsi" w:eastAsiaTheme="minorHAnsi" w:hAnsiTheme="minorHAnsi" w:cstheme="minorBidi"/>
      <w:b/>
      <w:bCs/>
      <w:spacing w:val="-2"/>
    </w:rPr>
  </w:style>
  <w:style w:type="character" w:customStyle="1" w:styleId="Bodytext3">
    <w:name w:val="Body text (3)_"/>
    <w:link w:val="Bodytext31"/>
    <w:uiPriority w:val="99"/>
    <w:rsid w:val="000B2275"/>
    <w:rPr>
      <w:b/>
      <w:bCs/>
      <w:i/>
      <w:iCs/>
      <w:spacing w:val="-2"/>
      <w:shd w:val="clear" w:color="auto" w:fill="FFFFFF"/>
    </w:rPr>
  </w:style>
  <w:style w:type="paragraph" w:customStyle="1" w:styleId="Bodytext31">
    <w:name w:val="Body text (3)1"/>
    <w:basedOn w:val="a0"/>
    <w:link w:val="Bodytext3"/>
    <w:uiPriority w:val="99"/>
    <w:rsid w:val="000B2275"/>
    <w:pPr>
      <w:widowControl w:val="0"/>
      <w:shd w:val="clear" w:color="auto" w:fill="FFFFFF"/>
      <w:spacing w:after="0" w:line="262" w:lineRule="exact"/>
    </w:pPr>
    <w:rPr>
      <w:rFonts w:asciiTheme="minorHAnsi" w:eastAsiaTheme="minorHAnsi" w:hAnsiTheme="minorHAnsi" w:cstheme="minorBidi"/>
      <w:b/>
      <w:bCs/>
      <w:i/>
      <w:iCs/>
      <w:spacing w:val="-2"/>
    </w:rPr>
  </w:style>
  <w:style w:type="character" w:customStyle="1" w:styleId="Bodytext30">
    <w:name w:val="Body text (3)"/>
    <w:uiPriority w:val="99"/>
    <w:rsid w:val="000B2275"/>
    <w:rPr>
      <w:rFonts w:ascii="Times New Roman" w:hAnsi="Times New Roman" w:cs="Times New Roman"/>
      <w:b/>
      <w:bCs/>
      <w:i/>
      <w:iCs/>
      <w:spacing w:val="-2"/>
      <w:sz w:val="22"/>
      <w:szCs w:val="22"/>
      <w:u w:val="none"/>
      <w:shd w:val="clear" w:color="auto" w:fill="FFFFFF"/>
    </w:rPr>
  </w:style>
  <w:style w:type="character" w:customStyle="1" w:styleId="Bodytext2Spacing0pt">
    <w:name w:val="Body text (2) + Spacing 0 pt"/>
    <w:uiPriority w:val="99"/>
    <w:rsid w:val="000B2275"/>
    <w:rPr>
      <w:rFonts w:ascii="Times New Roman" w:hAnsi="Times New Roman" w:cs="Times New Roman"/>
      <w:b/>
      <w:bCs/>
      <w:spacing w:val="-3"/>
      <w:sz w:val="22"/>
      <w:szCs w:val="22"/>
      <w:u w:val="none"/>
      <w:shd w:val="clear" w:color="auto" w:fill="FFFFFF"/>
    </w:rPr>
  </w:style>
  <w:style w:type="character" w:customStyle="1" w:styleId="Bodytext10">
    <w:name w:val="Body text + 10"/>
    <w:aliases w:val="5 pt,Spacing 0 pt12"/>
    <w:uiPriority w:val="99"/>
    <w:rsid w:val="000B2275"/>
    <w:rPr>
      <w:rFonts w:ascii="Times New Roman" w:hAnsi="Times New Roman" w:cs="Times New Roman"/>
      <w:spacing w:val="5"/>
      <w:sz w:val="21"/>
      <w:szCs w:val="21"/>
      <w:u w:val="none"/>
      <w:shd w:val="clear" w:color="auto" w:fill="FFFFFF"/>
    </w:rPr>
  </w:style>
  <w:style w:type="character" w:customStyle="1" w:styleId="BodytextMicrosoftSansSerif">
    <w:name w:val="Body text + Microsoft Sans Serif"/>
    <w:aliases w:val="9,5 pt8"/>
    <w:uiPriority w:val="99"/>
    <w:rsid w:val="000B2275"/>
    <w:rPr>
      <w:rFonts w:ascii="Microsoft Sans Serif" w:hAnsi="Microsoft Sans Serif" w:cs="Microsoft Sans Serif"/>
      <w:spacing w:val="1"/>
      <w:sz w:val="19"/>
      <w:szCs w:val="19"/>
      <w:u w:val="none"/>
      <w:shd w:val="clear" w:color="auto" w:fill="FFFFFF"/>
    </w:rPr>
  </w:style>
  <w:style w:type="character" w:customStyle="1" w:styleId="Bodytext102">
    <w:name w:val="Body text + 102"/>
    <w:aliases w:val="5 pt7,Bold,Spacing 0 pt11"/>
    <w:uiPriority w:val="99"/>
    <w:rsid w:val="000B2275"/>
    <w:rPr>
      <w:rFonts w:ascii="Times New Roman" w:hAnsi="Times New Roman" w:cs="Times New Roman"/>
      <w:b/>
      <w:bCs/>
      <w:noProof/>
      <w:spacing w:val="0"/>
      <w:sz w:val="21"/>
      <w:szCs w:val="21"/>
      <w:u w:val="none"/>
      <w:shd w:val="clear" w:color="auto" w:fill="FFFFFF"/>
    </w:rPr>
  </w:style>
  <w:style w:type="character" w:customStyle="1" w:styleId="Bodytext4">
    <w:name w:val="Body text + 4"/>
    <w:aliases w:val="5 pt6,Bold3,Spacing 0 pt10"/>
    <w:uiPriority w:val="99"/>
    <w:rsid w:val="000B2275"/>
    <w:rPr>
      <w:rFonts w:ascii="Times New Roman" w:hAnsi="Times New Roman" w:cs="Times New Roman"/>
      <w:b/>
      <w:bCs/>
      <w:noProof/>
      <w:spacing w:val="0"/>
      <w:sz w:val="9"/>
      <w:szCs w:val="9"/>
      <w:u w:val="none"/>
      <w:shd w:val="clear" w:color="auto" w:fill="FFFFFF"/>
    </w:rPr>
  </w:style>
  <w:style w:type="character" w:customStyle="1" w:styleId="BodytextMicrosoftSansSerif3">
    <w:name w:val="Body text + Microsoft Sans Serif3"/>
    <w:aliases w:val="9 pt,Spacing 0 pt9"/>
    <w:uiPriority w:val="99"/>
    <w:rsid w:val="000B2275"/>
    <w:rPr>
      <w:rFonts w:ascii="Microsoft Sans Serif" w:hAnsi="Microsoft Sans Serif" w:cs="Microsoft Sans Serif"/>
      <w:spacing w:val="4"/>
      <w:sz w:val="18"/>
      <w:szCs w:val="18"/>
      <w:u w:val="none"/>
      <w:shd w:val="clear" w:color="auto" w:fill="FFFFFF"/>
    </w:rPr>
  </w:style>
  <w:style w:type="character" w:customStyle="1" w:styleId="Tablecaption">
    <w:name w:val="Table caption_"/>
    <w:link w:val="Tablecaption0"/>
    <w:uiPriority w:val="99"/>
    <w:rsid w:val="000B2275"/>
    <w:rPr>
      <w:spacing w:val="1"/>
      <w:shd w:val="clear" w:color="auto" w:fill="FFFFFF"/>
    </w:rPr>
  </w:style>
  <w:style w:type="paragraph" w:customStyle="1" w:styleId="Tablecaption0">
    <w:name w:val="Table caption"/>
    <w:basedOn w:val="a0"/>
    <w:link w:val="Tablecaption"/>
    <w:uiPriority w:val="99"/>
    <w:rsid w:val="000B2275"/>
    <w:pPr>
      <w:widowControl w:val="0"/>
      <w:shd w:val="clear" w:color="auto" w:fill="FFFFFF"/>
      <w:spacing w:after="0" w:line="262" w:lineRule="exact"/>
      <w:ind w:firstLine="540"/>
    </w:pPr>
    <w:rPr>
      <w:rFonts w:asciiTheme="minorHAnsi" w:eastAsiaTheme="minorHAnsi" w:hAnsiTheme="minorHAnsi" w:cstheme="minorBidi"/>
      <w:spacing w:val="1"/>
    </w:rPr>
  </w:style>
  <w:style w:type="character" w:customStyle="1" w:styleId="Heading1">
    <w:name w:val="Heading #1_"/>
    <w:link w:val="Heading10"/>
    <w:uiPriority w:val="99"/>
    <w:rsid w:val="000B2275"/>
    <w:rPr>
      <w:b/>
      <w:bCs/>
      <w:spacing w:val="-2"/>
      <w:shd w:val="clear" w:color="auto" w:fill="FFFFFF"/>
    </w:rPr>
  </w:style>
  <w:style w:type="character" w:customStyle="1" w:styleId="Heading1Spacing0pt">
    <w:name w:val="Heading #1 + Spacing 0 pt"/>
    <w:uiPriority w:val="99"/>
    <w:rsid w:val="000B2275"/>
    <w:rPr>
      <w:rFonts w:ascii="Times New Roman" w:hAnsi="Times New Roman" w:cs="Times New Roman"/>
      <w:b/>
      <w:bCs/>
      <w:spacing w:val="-3"/>
      <w:shd w:val="clear" w:color="auto" w:fill="FFFFFF"/>
    </w:rPr>
  </w:style>
  <w:style w:type="paragraph" w:customStyle="1" w:styleId="Heading10">
    <w:name w:val="Heading #1"/>
    <w:basedOn w:val="a0"/>
    <w:link w:val="Heading1"/>
    <w:uiPriority w:val="99"/>
    <w:rsid w:val="000B2275"/>
    <w:pPr>
      <w:widowControl w:val="0"/>
      <w:shd w:val="clear" w:color="auto" w:fill="FFFFFF"/>
      <w:spacing w:before="240" w:after="0" w:line="262" w:lineRule="exact"/>
      <w:jc w:val="both"/>
      <w:outlineLvl w:val="0"/>
    </w:pPr>
    <w:rPr>
      <w:rFonts w:asciiTheme="minorHAnsi" w:eastAsiaTheme="minorHAnsi" w:hAnsiTheme="minorHAnsi" w:cstheme="minorBidi"/>
      <w:b/>
      <w:bCs/>
      <w:spacing w:val="-2"/>
    </w:rPr>
  </w:style>
  <w:style w:type="character" w:customStyle="1" w:styleId="BodytextBold1">
    <w:name w:val="Body text + Bold1"/>
    <w:aliases w:val="Spacing 0 pt8"/>
    <w:uiPriority w:val="99"/>
    <w:rsid w:val="000B2275"/>
    <w:rPr>
      <w:rFonts w:ascii="Times New Roman" w:hAnsi="Times New Roman" w:cs="Times New Roman"/>
      <w:b/>
      <w:bCs/>
      <w:spacing w:val="-3"/>
      <w:sz w:val="22"/>
      <w:szCs w:val="22"/>
      <w:u w:val="none"/>
      <w:shd w:val="clear" w:color="auto" w:fill="FFFFFF"/>
    </w:rPr>
  </w:style>
  <w:style w:type="character" w:customStyle="1" w:styleId="c2">
    <w:name w:val="c2"/>
    <w:rsid w:val="000B2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114</Pages>
  <Words>33563</Words>
  <Characters>191314</Characters>
  <Application>Microsoft Office Word</Application>
  <DocSecurity>0</DocSecurity>
  <Lines>1594</Lines>
  <Paragraphs>448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224429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ДРУЖБА2</cp:lastModifiedBy>
  <cp:revision>5</cp:revision>
  <dcterms:created xsi:type="dcterms:W3CDTF">2023-11-08T08:30:00Z</dcterms:created>
  <dcterms:modified xsi:type="dcterms:W3CDTF">2023-11-09T01:47:00Z</dcterms:modified>
</cp:coreProperties>
</file>